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B7" w:rsidRPr="009010FB" w:rsidRDefault="00067F97" w:rsidP="009010FB">
      <w:pPr>
        <w:spacing w:line="360" w:lineRule="exact"/>
        <w:ind w:firstLineChars="147" w:firstLine="530"/>
        <w:jc w:val="center"/>
        <w:rPr>
          <w:rFonts w:ascii="华文中宋" w:eastAsia="华文中宋" w:hAnsi="华文中宋"/>
          <w:b/>
          <w:sz w:val="36"/>
          <w:szCs w:val="36"/>
        </w:rPr>
      </w:pPr>
      <w:bookmarkStart w:id="0" w:name="_GoBack"/>
      <w:r w:rsidRPr="009010FB">
        <w:rPr>
          <w:rFonts w:ascii="华文中宋" w:eastAsia="华文中宋" w:hAnsi="华文中宋" w:hint="eastAsia"/>
          <w:b/>
          <w:sz w:val="36"/>
          <w:szCs w:val="36"/>
        </w:rPr>
        <w:t>让共享经济成为实体经济进一步发展的助推器</w:t>
      </w:r>
    </w:p>
    <w:p w:rsidR="006718B7" w:rsidRPr="009010FB" w:rsidRDefault="006718B7" w:rsidP="009010FB">
      <w:pPr>
        <w:spacing w:line="360" w:lineRule="exact"/>
        <w:jc w:val="center"/>
        <w:rPr>
          <w:rFonts w:ascii="宋体" w:hAnsi="宋体"/>
          <w:b/>
          <w:szCs w:val="21"/>
        </w:rPr>
      </w:pPr>
    </w:p>
    <w:p w:rsidR="006718B7" w:rsidRPr="009010FB" w:rsidRDefault="00067F97" w:rsidP="009010FB">
      <w:pPr>
        <w:spacing w:line="360" w:lineRule="exact"/>
        <w:ind w:firstLineChars="200" w:firstLine="420"/>
        <w:rPr>
          <w:rFonts w:ascii="宋体" w:hAnsi="宋体"/>
          <w:szCs w:val="21"/>
        </w:rPr>
      </w:pPr>
      <w:r w:rsidRPr="009010FB">
        <w:rPr>
          <w:rFonts w:ascii="宋体" w:hAnsi="宋体" w:hint="eastAsia"/>
          <w:szCs w:val="21"/>
        </w:rPr>
        <w:t>2017</w:t>
      </w:r>
      <w:r w:rsidRPr="009010FB">
        <w:rPr>
          <w:rFonts w:ascii="宋体" w:hAnsi="宋体" w:hint="eastAsia"/>
          <w:szCs w:val="21"/>
        </w:rPr>
        <w:t>年，“共享经济”无疑是一个热词。以人们最熟悉的共享单车为代表，从吃穿住行，到虚拟的知识教育消费，乃至制造</w:t>
      </w:r>
      <w:r w:rsidRPr="009010FB">
        <w:rPr>
          <w:rFonts w:ascii="宋体" w:hAnsi="宋体"/>
          <w:szCs w:val="21"/>
        </w:rPr>
        <w:t>业</w:t>
      </w:r>
      <w:r w:rsidRPr="009010FB">
        <w:rPr>
          <w:rFonts w:ascii="宋体" w:hAnsi="宋体" w:hint="eastAsia"/>
          <w:szCs w:val="21"/>
        </w:rPr>
        <w:t>，</w:t>
      </w:r>
      <w:r w:rsidRPr="009010FB">
        <w:rPr>
          <w:rFonts w:ascii="宋体" w:hAnsi="宋体"/>
          <w:szCs w:val="21"/>
        </w:rPr>
        <w:t>众多活跃的身影背后，</w:t>
      </w:r>
      <w:r w:rsidRPr="009010FB">
        <w:rPr>
          <w:rFonts w:ascii="宋体" w:hAnsi="宋体" w:hint="eastAsia"/>
          <w:szCs w:val="21"/>
        </w:rPr>
        <w:t>都能</w:t>
      </w:r>
      <w:r w:rsidRPr="009010FB">
        <w:rPr>
          <w:rFonts w:ascii="宋体" w:hAnsi="宋体"/>
          <w:szCs w:val="21"/>
        </w:rPr>
        <w:t>有</w:t>
      </w:r>
      <w:r w:rsidRPr="009010FB">
        <w:rPr>
          <w:rFonts w:ascii="宋体" w:hAnsi="宋体"/>
          <w:szCs w:val="21"/>
        </w:rPr>
        <w:t>“</w:t>
      </w:r>
      <w:r w:rsidRPr="009010FB">
        <w:rPr>
          <w:rFonts w:ascii="宋体" w:hAnsi="宋体" w:hint="eastAsia"/>
          <w:szCs w:val="21"/>
        </w:rPr>
        <w:t>共享经济</w:t>
      </w:r>
      <w:r w:rsidRPr="009010FB">
        <w:rPr>
          <w:rFonts w:ascii="宋体" w:hAnsi="宋体"/>
          <w:szCs w:val="21"/>
        </w:rPr>
        <w:t>”</w:t>
      </w:r>
      <w:r w:rsidRPr="009010FB">
        <w:rPr>
          <w:rFonts w:ascii="宋体" w:hAnsi="宋体"/>
          <w:szCs w:val="21"/>
        </w:rPr>
        <w:t>的标签</w:t>
      </w:r>
      <w:r w:rsidRPr="009010FB">
        <w:rPr>
          <w:rFonts w:ascii="宋体" w:hAnsi="宋体" w:hint="eastAsia"/>
          <w:szCs w:val="21"/>
        </w:rPr>
        <w:t>。然而，今年下半年以来，共享单车行业不断爆出企业倒闭、押金有去无回等问题，共享雨伞无疾而终，共享充电宝不温不火……关于共享经济“虚火旺盛”的质疑声四起。迅猛发展的背后，共享经济面临着成长的“烦恼”。共享经济这盘大棋，接下来</w:t>
      </w:r>
      <w:r w:rsidRPr="009010FB">
        <w:rPr>
          <w:rFonts w:ascii="宋体" w:hAnsi="宋体"/>
          <w:szCs w:val="21"/>
        </w:rPr>
        <w:t>怎么摆</w:t>
      </w:r>
      <w:r w:rsidRPr="009010FB">
        <w:rPr>
          <w:rFonts w:ascii="宋体" w:hAnsi="宋体" w:hint="eastAsia"/>
          <w:szCs w:val="21"/>
        </w:rPr>
        <w:t>？来听新闻述评：《让共享经济成为实体经济进一步发展的助推器》。由江苏台记者陈凌云、张云、许一之、曹勇采写。</w:t>
      </w:r>
    </w:p>
    <w:p w:rsidR="006718B7" w:rsidRPr="009010FB" w:rsidRDefault="00067F97" w:rsidP="009010FB">
      <w:pPr>
        <w:spacing w:line="360" w:lineRule="exact"/>
        <w:rPr>
          <w:rFonts w:ascii="宋体" w:hAnsi="宋体"/>
          <w:szCs w:val="21"/>
        </w:rPr>
      </w:pPr>
      <w:r w:rsidRPr="009010FB">
        <w:rPr>
          <w:rFonts w:ascii="宋体" w:hAnsi="宋体" w:hint="eastAsia"/>
          <w:szCs w:val="21"/>
        </w:rPr>
        <w:t xml:space="preserve">    12</w:t>
      </w:r>
      <w:r w:rsidRPr="009010FB">
        <w:rPr>
          <w:rFonts w:ascii="宋体" w:hAnsi="宋体" w:hint="eastAsia"/>
          <w:szCs w:val="21"/>
        </w:rPr>
        <w:t>月初冬，清早的南京人头攒动。上班族小杨注意到，街头骑共享单车的人并不多，从地铁站出来，一眼望不到头的共享单车队伍把人行道占去了四分之三。</w:t>
      </w:r>
      <w:r w:rsidRPr="009010FB">
        <w:rPr>
          <w:rFonts w:ascii="宋体" w:hAnsi="宋体" w:hint="eastAsia"/>
          <w:b/>
          <w:bCs/>
          <w:szCs w:val="21"/>
        </w:rPr>
        <w:t>【</w:t>
      </w:r>
      <w:r w:rsidRPr="009010FB">
        <w:rPr>
          <w:rFonts w:ascii="宋体" w:hAnsi="宋体" w:hint="eastAsia"/>
          <w:b/>
          <w:bCs/>
          <w:szCs w:val="21"/>
        </w:rPr>
        <w:t>咔哒开车锁音效，自行车铃声远去</w:t>
      </w:r>
      <w:r w:rsidRPr="009010FB">
        <w:rPr>
          <w:rFonts w:ascii="宋体" w:hAnsi="宋体" w:hint="eastAsia"/>
          <w:b/>
          <w:bCs/>
          <w:szCs w:val="21"/>
        </w:rPr>
        <w:t>】</w:t>
      </w:r>
      <w:r w:rsidRPr="009010FB">
        <w:rPr>
          <w:rFonts w:ascii="宋体" w:hAnsi="宋体" w:hint="eastAsia"/>
          <w:szCs w:val="21"/>
        </w:rPr>
        <w:t>扫码、开锁，小杨骑的是摩拜单车，短短半年内，他先后换了好几个品牌。</w:t>
      </w:r>
    </w:p>
    <w:p w:rsidR="006718B7" w:rsidRPr="009010FB" w:rsidRDefault="00067F97" w:rsidP="009010FB">
      <w:pPr>
        <w:spacing w:line="360" w:lineRule="exact"/>
        <w:ind w:firstLineChars="200" w:firstLine="422"/>
        <w:rPr>
          <w:rFonts w:ascii="宋体" w:hAnsi="宋体"/>
          <w:b/>
          <w:bCs/>
          <w:szCs w:val="21"/>
        </w:rPr>
      </w:pPr>
      <w:r w:rsidRPr="009010FB">
        <w:rPr>
          <w:rFonts w:ascii="宋体" w:hAnsi="宋体" w:hint="eastAsia"/>
          <w:b/>
          <w:bCs/>
          <w:szCs w:val="21"/>
        </w:rPr>
        <w:t>【出录音】“</w:t>
      </w:r>
      <w:r w:rsidRPr="009010FB">
        <w:rPr>
          <w:rFonts w:ascii="宋体" w:hAnsi="宋体" w:hint="eastAsia"/>
          <w:b/>
          <w:bCs/>
          <w:szCs w:val="21"/>
        </w:rPr>
        <w:t>之前我骑南京本土的町町单车。我交了</w:t>
      </w:r>
      <w:r w:rsidRPr="009010FB">
        <w:rPr>
          <w:rFonts w:ascii="宋体" w:hAnsi="宋体" w:hint="eastAsia"/>
          <w:b/>
          <w:bCs/>
          <w:szCs w:val="21"/>
        </w:rPr>
        <w:t>298</w:t>
      </w:r>
      <w:r w:rsidRPr="009010FB">
        <w:rPr>
          <w:rFonts w:ascii="宋体" w:hAnsi="宋体" w:hint="eastAsia"/>
          <w:b/>
          <w:bCs/>
          <w:szCs w:val="21"/>
        </w:rPr>
        <w:t>的押金，但是没有多久，到夏天的时候说倒就倒了，押金到现在还没退回来。不过还好，现在选择也比较多，该骑我</w:t>
      </w:r>
      <w:r w:rsidRPr="009010FB">
        <w:rPr>
          <w:rFonts w:ascii="宋体" w:hAnsi="宋体" w:hint="eastAsia"/>
          <w:b/>
          <w:bCs/>
          <w:szCs w:val="21"/>
        </w:rPr>
        <w:t>还是得骑。</w:t>
      </w:r>
      <w:r w:rsidRPr="009010FB">
        <w:rPr>
          <w:rFonts w:ascii="宋体" w:hAnsi="宋体" w:hint="eastAsia"/>
          <w:b/>
          <w:bCs/>
          <w:szCs w:val="21"/>
        </w:rPr>
        <w:t>”【录音止】</w:t>
      </w:r>
    </w:p>
    <w:p w:rsidR="006718B7" w:rsidRPr="009010FB" w:rsidRDefault="00067F97" w:rsidP="009010FB">
      <w:pPr>
        <w:spacing w:line="360" w:lineRule="exact"/>
        <w:ind w:firstLineChars="200" w:firstLine="420"/>
        <w:rPr>
          <w:rFonts w:ascii="宋体" w:hAnsi="宋体"/>
          <w:szCs w:val="21"/>
        </w:rPr>
      </w:pPr>
      <w:r w:rsidRPr="009010FB">
        <w:rPr>
          <w:rFonts w:ascii="宋体" w:hAnsi="宋体" w:hint="eastAsia"/>
          <w:szCs w:val="21"/>
        </w:rPr>
        <w:t>进入年末，共享单车企业破产、停业、单车押金难以退还的消息不断传来。</w:t>
      </w:r>
    </w:p>
    <w:p w:rsidR="006718B7" w:rsidRPr="009010FB" w:rsidRDefault="00067F97" w:rsidP="009010FB">
      <w:pPr>
        <w:spacing w:line="360" w:lineRule="exact"/>
        <w:ind w:firstLineChars="200" w:firstLine="422"/>
        <w:rPr>
          <w:rFonts w:ascii="宋体" w:hAnsi="宋体"/>
          <w:b/>
          <w:szCs w:val="21"/>
        </w:rPr>
      </w:pPr>
      <w:r w:rsidRPr="009010FB">
        <w:rPr>
          <w:rFonts w:ascii="宋体" w:hAnsi="宋体" w:hint="eastAsia"/>
          <w:b/>
          <w:szCs w:val="21"/>
        </w:rPr>
        <w:t>【压混新闻播报】“</w:t>
      </w:r>
      <w:r w:rsidRPr="009010FB">
        <w:rPr>
          <w:rFonts w:ascii="宋体" w:hAnsi="宋体"/>
          <w:b/>
          <w:bCs/>
          <w:szCs w:val="21"/>
        </w:rPr>
        <w:t>优时</w:t>
      </w:r>
      <w:r w:rsidRPr="009010FB">
        <w:rPr>
          <w:rFonts w:ascii="宋体" w:hAnsi="宋体" w:hint="eastAsia"/>
          <w:b/>
          <w:bCs/>
          <w:szCs w:val="21"/>
        </w:rPr>
        <w:t>共享单车将于今年</w:t>
      </w:r>
      <w:r w:rsidRPr="009010FB">
        <w:rPr>
          <w:rFonts w:ascii="宋体" w:hAnsi="宋体" w:hint="eastAsia"/>
          <w:b/>
          <w:bCs/>
          <w:szCs w:val="21"/>
        </w:rPr>
        <w:t>12</w:t>
      </w:r>
      <w:r w:rsidRPr="009010FB">
        <w:rPr>
          <w:rFonts w:ascii="宋体" w:hAnsi="宋体" w:hint="eastAsia"/>
          <w:b/>
          <w:bCs/>
          <w:szCs w:val="21"/>
        </w:rPr>
        <w:t>月</w:t>
      </w:r>
      <w:r w:rsidRPr="009010FB">
        <w:rPr>
          <w:rFonts w:ascii="宋体" w:hAnsi="宋体" w:hint="eastAsia"/>
          <w:b/>
          <w:bCs/>
          <w:szCs w:val="21"/>
        </w:rPr>
        <w:t>26</w:t>
      </w:r>
      <w:r w:rsidRPr="009010FB">
        <w:rPr>
          <w:rFonts w:ascii="宋体" w:hAnsi="宋体" w:hint="eastAsia"/>
          <w:b/>
          <w:bCs/>
          <w:szCs w:val="21"/>
        </w:rPr>
        <w:t>号暂停……（声音渐弱）</w:t>
      </w:r>
    </w:p>
    <w:p w:rsidR="006718B7" w:rsidRPr="009010FB" w:rsidRDefault="00067F97" w:rsidP="009010FB">
      <w:pPr>
        <w:spacing w:line="360" w:lineRule="exact"/>
        <w:rPr>
          <w:rFonts w:ascii="宋体" w:hAnsi="宋体"/>
          <w:b/>
          <w:bCs/>
          <w:szCs w:val="21"/>
        </w:rPr>
      </w:pPr>
      <w:r w:rsidRPr="009010FB">
        <w:rPr>
          <w:rFonts w:ascii="宋体" w:hAnsi="宋体" w:hint="eastAsia"/>
          <w:b/>
          <w:bCs/>
          <w:szCs w:val="21"/>
        </w:rPr>
        <w:t>12</w:t>
      </w:r>
      <w:r w:rsidRPr="009010FB">
        <w:rPr>
          <w:rFonts w:ascii="宋体" w:hAnsi="宋体" w:hint="eastAsia"/>
          <w:b/>
          <w:bCs/>
          <w:szCs w:val="21"/>
        </w:rPr>
        <w:t>月</w:t>
      </w:r>
      <w:r w:rsidRPr="009010FB">
        <w:rPr>
          <w:rFonts w:ascii="宋体" w:hAnsi="宋体" w:hint="eastAsia"/>
          <w:b/>
          <w:bCs/>
          <w:szCs w:val="21"/>
        </w:rPr>
        <w:t>22</w:t>
      </w:r>
      <w:r w:rsidRPr="009010FB">
        <w:rPr>
          <w:rFonts w:ascii="宋体" w:hAnsi="宋体" w:hint="eastAsia"/>
          <w:b/>
          <w:bCs/>
          <w:szCs w:val="21"/>
        </w:rPr>
        <w:t>号，小鸣单车因押金难退被广东省消费者协会……（声音渐弱）</w:t>
      </w:r>
    </w:p>
    <w:p w:rsidR="006718B7" w:rsidRPr="009010FB" w:rsidRDefault="00067F97" w:rsidP="009010FB">
      <w:pPr>
        <w:spacing w:line="360" w:lineRule="exact"/>
        <w:rPr>
          <w:rFonts w:ascii="宋体" w:hAnsi="宋体"/>
          <w:b/>
          <w:szCs w:val="21"/>
        </w:rPr>
      </w:pPr>
      <w:r w:rsidRPr="009010FB">
        <w:rPr>
          <w:rFonts w:ascii="宋体" w:hAnsi="宋体" w:hint="eastAsia"/>
          <w:b/>
          <w:szCs w:val="21"/>
        </w:rPr>
        <w:t>继小鸣单车和酷骑单车成被告之后……（声音渐弱）</w:t>
      </w:r>
    </w:p>
    <w:p w:rsidR="006718B7" w:rsidRPr="009010FB" w:rsidRDefault="00067F97" w:rsidP="009010FB">
      <w:pPr>
        <w:spacing w:line="360" w:lineRule="exact"/>
        <w:rPr>
          <w:rFonts w:ascii="宋体" w:hAnsi="宋体"/>
          <w:b/>
          <w:bCs/>
          <w:szCs w:val="21"/>
        </w:rPr>
      </w:pPr>
      <w:r w:rsidRPr="009010FB">
        <w:rPr>
          <w:rFonts w:ascii="宋体" w:hAnsi="宋体" w:hint="eastAsia"/>
          <w:b/>
          <w:szCs w:val="21"/>
        </w:rPr>
        <w:t>中消协已经就酷骑单车跑路向公安机关举报……（声音渐弱淡出）</w:t>
      </w:r>
      <w:r w:rsidRPr="009010FB">
        <w:rPr>
          <w:rFonts w:ascii="宋体" w:hAnsi="宋体" w:hint="eastAsia"/>
          <w:b/>
          <w:szCs w:val="21"/>
        </w:rPr>
        <w:t>”</w:t>
      </w:r>
      <w:r w:rsidRPr="009010FB">
        <w:rPr>
          <w:rFonts w:ascii="宋体" w:hAnsi="宋体" w:hint="eastAsia"/>
          <w:b/>
          <w:bCs/>
          <w:szCs w:val="21"/>
        </w:rPr>
        <w:t xml:space="preserve"> </w:t>
      </w:r>
      <w:r w:rsidRPr="009010FB">
        <w:rPr>
          <w:rFonts w:ascii="宋体" w:hAnsi="宋体" w:hint="eastAsia"/>
          <w:b/>
          <w:bCs/>
          <w:szCs w:val="21"/>
        </w:rPr>
        <w:t>【录音止】</w:t>
      </w:r>
    </w:p>
    <w:p w:rsidR="006718B7" w:rsidRPr="009010FB" w:rsidRDefault="00067F97" w:rsidP="009010FB">
      <w:pPr>
        <w:spacing w:line="360" w:lineRule="exact"/>
        <w:ind w:firstLineChars="200" w:firstLine="420"/>
        <w:rPr>
          <w:rFonts w:ascii="宋体" w:hAnsi="宋体"/>
          <w:b/>
          <w:szCs w:val="21"/>
        </w:rPr>
      </w:pPr>
      <w:r w:rsidRPr="009010FB">
        <w:rPr>
          <w:rFonts w:ascii="宋体" w:hAnsi="宋体" w:hint="eastAsia"/>
          <w:szCs w:val="21"/>
        </w:rPr>
        <w:t>悟空、町町、酷骑、小蓝、小鸣等多家共享单车企业陷入经营困境。而上半年最疯狂的时候，似乎一夜之间就出现了十几家共享单车企业。</w:t>
      </w:r>
    </w:p>
    <w:p w:rsidR="006718B7" w:rsidRPr="009010FB" w:rsidRDefault="00067F97" w:rsidP="009010FB">
      <w:pPr>
        <w:spacing w:line="360" w:lineRule="exact"/>
        <w:ind w:firstLineChars="200" w:firstLine="420"/>
        <w:rPr>
          <w:rFonts w:ascii="宋体" w:hAnsi="宋体"/>
          <w:szCs w:val="21"/>
        </w:rPr>
      </w:pPr>
      <w:r w:rsidRPr="009010FB">
        <w:rPr>
          <w:rFonts w:ascii="宋体" w:hAnsi="宋体" w:hint="eastAsia"/>
          <w:szCs w:val="21"/>
        </w:rPr>
        <w:t>一边是街头共享单车色彩斑斓，一个调</w:t>
      </w:r>
      <w:r w:rsidRPr="009010FB">
        <w:rPr>
          <w:rFonts w:ascii="宋体" w:hAnsi="宋体" w:hint="eastAsia"/>
          <w:szCs w:val="21"/>
        </w:rPr>
        <w:t>色盘都装不下；另一边是大量崭新的共享单车像垃圾一样堆在停车场，与荒草为伍，徒增锈迹。一边是公司倒闭或者是破产，行业洗牌进一步加剧；另一边，资本仍在不断地涌入。</w:t>
      </w:r>
      <w:r w:rsidRPr="009010FB">
        <w:rPr>
          <w:rFonts w:ascii="宋体" w:hAnsi="宋体" w:hint="eastAsia"/>
          <w:szCs w:val="21"/>
        </w:rPr>
        <w:t>12</w:t>
      </w:r>
      <w:r w:rsidRPr="009010FB">
        <w:rPr>
          <w:rFonts w:ascii="宋体" w:hAnsi="宋体" w:hint="eastAsia"/>
          <w:szCs w:val="21"/>
        </w:rPr>
        <w:t>月</w:t>
      </w:r>
      <w:r w:rsidRPr="009010FB">
        <w:rPr>
          <w:rFonts w:ascii="宋体" w:hAnsi="宋体" w:hint="eastAsia"/>
          <w:szCs w:val="21"/>
        </w:rPr>
        <w:t>4</w:t>
      </w:r>
      <w:r w:rsidRPr="009010FB">
        <w:rPr>
          <w:rFonts w:ascii="宋体" w:hAnsi="宋体" w:hint="eastAsia"/>
          <w:szCs w:val="21"/>
        </w:rPr>
        <w:t>号，哈罗单车宣布完成</w:t>
      </w:r>
      <w:r w:rsidRPr="009010FB">
        <w:rPr>
          <w:rFonts w:ascii="宋体" w:hAnsi="宋体" w:hint="eastAsia"/>
          <w:szCs w:val="21"/>
        </w:rPr>
        <w:t>3.5</w:t>
      </w:r>
      <w:r w:rsidRPr="009010FB">
        <w:rPr>
          <w:rFonts w:ascii="宋体" w:hAnsi="宋体" w:hint="eastAsia"/>
          <w:szCs w:val="21"/>
        </w:rPr>
        <w:t>亿美元的融资，挺身加入摩拜和</w:t>
      </w:r>
      <w:r w:rsidRPr="009010FB">
        <w:rPr>
          <w:rFonts w:ascii="宋体" w:hAnsi="宋体" w:hint="eastAsia"/>
          <w:szCs w:val="21"/>
        </w:rPr>
        <w:t>ofo</w:t>
      </w:r>
      <w:r w:rsidRPr="009010FB">
        <w:rPr>
          <w:rFonts w:ascii="宋体" w:hAnsi="宋体" w:hint="eastAsia"/>
          <w:szCs w:val="21"/>
        </w:rPr>
        <w:t>之间的烧钱竞争，共享经济的吸引力仍然巨大。</w:t>
      </w:r>
    </w:p>
    <w:p w:rsidR="006718B7" w:rsidRPr="009010FB" w:rsidRDefault="00067F97" w:rsidP="009010FB">
      <w:pPr>
        <w:spacing w:line="360" w:lineRule="exact"/>
        <w:ind w:firstLineChars="200" w:firstLine="420"/>
        <w:rPr>
          <w:rFonts w:ascii="宋体" w:hAnsi="宋体"/>
          <w:szCs w:val="21"/>
        </w:rPr>
      </w:pPr>
      <w:r w:rsidRPr="009010FB">
        <w:rPr>
          <w:rFonts w:ascii="宋体" w:hAnsi="宋体" w:hint="eastAsia"/>
          <w:szCs w:val="21"/>
        </w:rPr>
        <w:t>如何看待共享经济？南京审计学院校长刘旺洪教授认为：</w:t>
      </w:r>
    </w:p>
    <w:p w:rsidR="006718B7" w:rsidRPr="009010FB" w:rsidRDefault="00067F97" w:rsidP="009010FB">
      <w:pPr>
        <w:spacing w:line="360" w:lineRule="exact"/>
        <w:ind w:firstLineChars="147" w:firstLine="310"/>
        <w:rPr>
          <w:rFonts w:ascii="宋体" w:hAnsi="宋体"/>
          <w:b/>
          <w:bCs/>
          <w:szCs w:val="21"/>
        </w:rPr>
      </w:pPr>
      <w:r w:rsidRPr="009010FB">
        <w:rPr>
          <w:rFonts w:ascii="宋体" w:hAnsi="宋体" w:hint="eastAsia"/>
          <w:b/>
          <w:bCs/>
          <w:szCs w:val="21"/>
        </w:rPr>
        <w:t>【出录音】“</w:t>
      </w:r>
      <w:r w:rsidRPr="009010FB">
        <w:rPr>
          <w:rFonts w:ascii="宋体" w:hAnsi="宋体" w:hint="eastAsia"/>
          <w:b/>
          <w:bCs/>
          <w:szCs w:val="21"/>
        </w:rPr>
        <w:t>实际上，共享经济它带来的是对全社会的一种福利。便捷，从而降低成本。但是呢，另一方面，它又会加剧资源在企业的集聚。所以讲呢，这个加速两极分化，主要是对企业的分化。实际上，我们就是要在共享单车发展过程的中间，比如说国家要通过宏观调控手段，对企业的垄断行为要进行一定的限制。对企业的盈利行为，也要进行一定的干预和把控。因为这个共享单车啊，本质上它是一种带有公共利益的，就是共享经济带有公共利益性质的。</w:t>
      </w:r>
      <w:r w:rsidRPr="009010FB">
        <w:rPr>
          <w:rFonts w:ascii="宋体" w:hAnsi="宋体" w:hint="eastAsia"/>
          <w:b/>
          <w:bCs/>
          <w:szCs w:val="21"/>
        </w:rPr>
        <w:t>”【录音止】</w:t>
      </w:r>
    </w:p>
    <w:p w:rsidR="006718B7" w:rsidRPr="009010FB" w:rsidRDefault="00067F97" w:rsidP="009010FB">
      <w:pPr>
        <w:spacing w:line="360" w:lineRule="exact"/>
        <w:ind w:firstLineChars="197" w:firstLine="414"/>
        <w:rPr>
          <w:rFonts w:ascii="宋体" w:hAnsi="宋体"/>
          <w:szCs w:val="21"/>
        </w:rPr>
      </w:pPr>
      <w:r w:rsidRPr="009010FB">
        <w:rPr>
          <w:rFonts w:ascii="宋体" w:hAnsi="宋体" w:hint="eastAsia"/>
          <w:szCs w:val="21"/>
        </w:rPr>
        <w:t>值得注意的是，当我们使用共享单车享受其带来的便利时，我们很少意识到，我们也在付出代价。这代价并不是每小时</w:t>
      </w:r>
      <w:r w:rsidRPr="009010FB">
        <w:rPr>
          <w:rFonts w:ascii="宋体" w:hAnsi="宋体" w:hint="eastAsia"/>
          <w:szCs w:val="21"/>
        </w:rPr>
        <w:t>一块的车费，而是共享单车们强占公共道路资源与政府管理资源，将其低价乃至免费提供给共享单车的用户。刘旺洪教授指出，开放共享的本质是盘活资源存量，提高效率，降低成本，值得鼓励，但隐</w:t>
      </w:r>
      <w:r w:rsidRPr="009010FB">
        <w:rPr>
          <w:rFonts w:ascii="宋体" w:hAnsi="宋体"/>
          <w:szCs w:val="21"/>
        </w:rPr>
        <w:t>性</w:t>
      </w:r>
      <w:r w:rsidRPr="009010FB">
        <w:rPr>
          <w:rFonts w:ascii="宋体" w:hAnsi="宋体" w:hint="eastAsia"/>
          <w:szCs w:val="21"/>
        </w:rPr>
        <w:t>成本不可忽视，社会已经意识到这些隐性的成本：</w:t>
      </w:r>
    </w:p>
    <w:p w:rsidR="006718B7" w:rsidRPr="009010FB" w:rsidRDefault="00067F97" w:rsidP="009010FB">
      <w:pPr>
        <w:spacing w:line="360" w:lineRule="exact"/>
        <w:ind w:firstLineChars="196" w:firstLine="413"/>
        <w:rPr>
          <w:rFonts w:ascii="宋体" w:hAnsi="宋体"/>
          <w:b/>
          <w:bCs/>
          <w:szCs w:val="21"/>
        </w:rPr>
      </w:pPr>
      <w:r w:rsidRPr="009010FB">
        <w:rPr>
          <w:rFonts w:ascii="宋体" w:hAnsi="宋体" w:hint="eastAsia"/>
          <w:b/>
          <w:bCs/>
          <w:szCs w:val="21"/>
        </w:rPr>
        <w:lastRenderedPageBreak/>
        <w:t>【出录音】“</w:t>
      </w:r>
      <w:r w:rsidRPr="009010FB">
        <w:rPr>
          <w:rFonts w:ascii="宋体" w:hAnsi="宋体" w:hint="eastAsia"/>
          <w:b/>
          <w:bCs/>
          <w:szCs w:val="21"/>
        </w:rPr>
        <w:t>那么从政府角度来说，要对这个共享单车的需求的市场要有一个总体性的评估，进行总体性的控制。就是既要有适当的竞争，又要防止无效竞争，要提高竞争的效率。在便捷、便利和资源的节约使用，和管理秩序的维护，这个三者之间要找到一个平衡点。那么你只有这样，你才能够保证它的持续发展。</w:t>
      </w:r>
      <w:r w:rsidRPr="009010FB">
        <w:rPr>
          <w:rFonts w:ascii="宋体" w:hAnsi="宋体" w:hint="eastAsia"/>
          <w:b/>
          <w:bCs/>
          <w:szCs w:val="21"/>
        </w:rPr>
        <w:t>”【录音止</w:t>
      </w:r>
      <w:r w:rsidRPr="009010FB">
        <w:rPr>
          <w:rFonts w:ascii="宋体" w:hAnsi="宋体" w:hint="eastAsia"/>
          <w:b/>
          <w:bCs/>
          <w:szCs w:val="21"/>
        </w:rPr>
        <w:t>】</w:t>
      </w:r>
    </w:p>
    <w:p w:rsidR="006718B7" w:rsidRPr="009010FB" w:rsidRDefault="00067F97" w:rsidP="009010FB">
      <w:pPr>
        <w:spacing w:line="360" w:lineRule="exact"/>
        <w:ind w:firstLineChars="200" w:firstLine="420"/>
        <w:rPr>
          <w:rFonts w:ascii="宋体" w:hAnsi="宋体"/>
          <w:szCs w:val="21"/>
        </w:rPr>
      </w:pPr>
      <w:r w:rsidRPr="009010FB">
        <w:rPr>
          <w:rFonts w:ascii="宋体" w:hAnsi="宋体" w:hint="eastAsia"/>
          <w:szCs w:val="21"/>
        </w:rPr>
        <w:t>共享单车只是共享经济蓬勃发展的一个缩影。客观而言，落后公司被淘汰是任何行业发展的必然规律，行业出清正是共享经济自发“挤泡沫”的过程。对于共享经济，质疑声主要针对</w:t>
      </w:r>
      <w:r w:rsidRPr="009010FB">
        <w:rPr>
          <w:rFonts w:ascii="宋体" w:hAnsi="宋体"/>
          <w:szCs w:val="21"/>
        </w:rPr>
        <w:t>共享单车等</w:t>
      </w:r>
      <w:r w:rsidRPr="009010FB">
        <w:rPr>
          <w:rFonts w:ascii="宋体" w:hAnsi="宋体" w:hint="eastAsia"/>
          <w:szCs w:val="21"/>
        </w:rPr>
        <w:t>野蛮增长带来的社会问题，比如安全、全民素质教育、运营者资质、市场准入机制、服务质量等等。刘旺洪教授认为，这正是共享经济的阶段性爆发导致社会监管滞后引起的矛盾。</w:t>
      </w:r>
    </w:p>
    <w:p w:rsidR="006718B7" w:rsidRPr="009010FB" w:rsidRDefault="00067F97" w:rsidP="009010FB">
      <w:pPr>
        <w:spacing w:line="360" w:lineRule="exact"/>
        <w:ind w:firstLineChars="200" w:firstLine="422"/>
        <w:rPr>
          <w:rFonts w:ascii="宋体" w:hAnsi="宋体"/>
          <w:b/>
          <w:bCs/>
          <w:szCs w:val="21"/>
        </w:rPr>
      </w:pPr>
      <w:r w:rsidRPr="009010FB">
        <w:rPr>
          <w:rFonts w:ascii="宋体" w:hAnsi="宋体" w:hint="eastAsia"/>
          <w:b/>
          <w:bCs/>
          <w:szCs w:val="21"/>
        </w:rPr>
        <w:t>【出录音】“</w:t>
      </w:r>
      <w:r w:rsidRPr="009010FB">
        <w:rPr>
          <w:rFonts w:ascii="宋体" w:hAnsi="宋体" w:hint="eastAsia"/>
          <w:b/>
          <w:bCs/>
          <w:szCs w:val="21"/>
        </w:rPr>
        <w:t>最关键的问题就在于，共享经济的发展程度，它要和我们制度建设水平，和我们政府的监管能力要相适应。同时呢，要注意保护和引领、规范这三者有机统一起来。</w:t>
      </w:r>
      <w:r w:rsidRPr="009010FB">
        <w:rPr>
          <w:rFonts w:ascii="宋体" w:hAnsi="宋体" w:hint="eastAsia"/>
          <w:b/>
          <w:bCs/>
          <w:szCs w:val="21"/>
        </w:rPr>
        <w:t>”【录音止】</w:t>
      </w:r>
    </w:p>
    <w:p w:rsidR="006718B7" w:rsidRPr="009010FB" w:rsidRDefault="00067F97" w:rsidP="009010FB">
      <w:pPr>
        <w:spacing w:line="360" w:lineRule="exact"/>
        <w:ind w:firstLineChars="200" w:firstLine="420"/>
        <w:rPr>
          <w:rFonts w:ascii="宋体" w:hAnsi="宋体"/>
          <w:szCs w:val="21"/>
        </w:rPr>
      </w:pPr>
      <w:r w:rsidRPr="009010FB">
        <w:rPr>
          <w:rFonts w:ascii="宋体" w:hAnsi="宋体" w:hint="eastAsia"/>
          <w:szCs w:val="21"/>
        </w:rPr>
        <w:t>面对新事物，监管层也在不停地学习与创新。南京邮电大学管理学院姚国章教授认为，我们应当多一些理性和宽容，给共享经济自我修正的时间。</w:t>
      </w:r>
    </w:p>
    <w:p w:rsidR="006718B7" w:rsidRPr="009010FB" w:rsidRDefault="00067F97" w:rsidP="009010FB">
      <w:pPr>
        <w:spacing w:line="360" w:lineRule="exact"/>
        <w:ind w:firstLineChars="200" w:firstLine="422"/>
        <w:rPr>
          <w:rFonts w:ascii="宋体" w:hAnsi="宋体"/>
          <w:b/>
          <w:bCs/>
          <w:szCs w:val="21"/>
        </w:rPr>
      </w:pPr>
      <w:r w:rsidRPr="009010FB">
        <w:rPr>
          <w:rFonts w:ascii="宋体" w:hAnsi="宋体" w:hint="eastAsia"/>
          <w:b/>
          <w:bCs/>
          <w:szCs w:val="21"/>
        </w:rPr>
        <w:t>【出录音】“</w:t>
      </w:r>
      <w:r w:rsidRPr="009010FB">
        <w:rPr>
          <w:rFonts w:ascii="宋体" w:hAnsi="宋体" w:hint="eastAsia"/>
          <w:b/>
          <w:bCs/>
          <w:szCs w:val="21"/>
        </w:rPr>
        <w:t>共享经济呢，更多的是市场选择的。除了共享单车之外，可能还会有不断地有新的模式出来。也希望各级政府部门能够更有开放的这种心态，能够多去鼓励支持。</w:t>
      </w:r>
      <w:r w:rsidRPr="009010FB">
        <w:rPr>
          <w:rFonts w:ascii="宋体" w:hAnsi="宋体" w:hint="eastAsia"/>
          <w:b/>
          <w:bCs/>
          <w:szCs w:val="21"/>
        </w:rPr>
        <w:t>”【录音止】</w:t>
      </w:r>
    </w:p>
    <w:p w:rsidR="006718B7" w:rsidRPr="009010FB" w:rsidRDefault="00067F97" w:rsidP="009010FB">
      <w:pPr>
        <w:spacing w:line="360" w:lineRule="exact"/>
        <w:ind w:firstLineChars="200" w:firstLine="420"/>
        <w:rPr>
          <w:rFonts w:ascii="宋体" w:hAnsi="宋体"/>
          <w:szCs w:val="21"/>
        </w:rPr>
      </w:pPr>
      <w:r w:rsidRPr="009010FB">
        <w:rPr>
          <w:rFonts w:ascii="宋体" w:hAnsi="宋体" w:hint="eastAsia"/>
          <w:szCs w:val="21"/>
        </w:rPr>
        <w:t>作为新业态的共享经济，属于“互联网</w:t>
      </w:r>
      <w:r w:rsidRPr="009010FB">
        <w:rPr>
          <w:rFonts w:ascii="宋体" w:hAnsi="宋体" w:hint="eastAsia"/>
          <w:szCs w:val="21"/>
        </w:rPr>
        <w:t>+</w:t>
      </w:r>
      <w:r w:rsidRPr="009010FB">
        <w:rPr>
          <w:rFonts w:ascii="宋体" w:hAnsi="宋体" w:hint="eastAsia"/>
          <w:szCs w:val="21"/>
        </w:rPr>
        <w:t>”时代的模式创新。但只有模式创新，尚不足以胜出。代谢是市场的</w:t>
      </w:r>
      <w:r w:rsidRPr="009010FB">
        <w:rPr>
          <w:rFonts w:ascii="宋体" w:hAnsi="宋体"/>
          <w:szCs w:val="21"/>
        </w:rPr>
        <w:t>固有</w:t>
      </w:r>
      <w:r w:rsidRPr="009010FB">
        <w:rPr>
          <w:rFonts w:ascii="宋体" w:hAnsi="宋体" w:hint="eastAsia"/>
          <w:szCs w:val="21"/>
        </w:rPr>
        <w:t>特点，容不得你的脚步减慢半分。资本战是原始的，高阶的是创新战。能不能摆脱补贴引流</w:t>
      </w:r>
      <w:r w:rsidRPr="009010FB">
        <w:rPr>
          <w:rFonts w:ascii="宋体" w:hAnsi="宋体"/>
          <w:szCs w:val="21"/>
        </w:rPr>
        <w:t>等</w:t>
      </w:r>
      <w:r w:rsidRPr="009010FB">
        <w:rPr>
          <w:rFonts w:ascii="宋体" w:hAnsi="宋体" w:hint="eastAsia"/>
          <w:szCs w:val="21"/>
        </w:rPr>
        <w:t>老手法？如何将流量优势转化成胜利</w:t>
      </w:r>
      <w:r w:rsidRPr="009010FB">
        <w:rPr>
          <w:rFonts w:ascii="宋体" w:hAnsi="宋体" w:hint="eastAsia"/>
          <w:szCs w:val="21"/>
        </w:rPr>
        <w:t>果实？资本</w:t>
      </w:r>
      <w:r w:rsidRPr="009010FB">
        <w:rPr>
          <w:rFonts w:ascii="宋体" w:hAnsi="宋体"/>
          <w:szCs w:val="21"/>
        </w:rPr>
        <w:t>火</w:t>
      </w:r>
      <w:r w:rsidRPr="009010FB">
        <w:rPr>
          <w:rFonts w:ascii="宋体" w:hAnsi="宋体" w:hint="eastAsia"/>
          <w:szCs w:val="21"/>
        </w:rPr>
        <w:t>拼的上半场结束，企业创新的下半场刚刚开始。</w:t>
      </w:r>
    </w:p>
    <w:p w:rsidR="006718B7" w:rsidRPr="009010FB" w:rsidRDefault="006718B7" w:rsidP="009010FB">
      <w:pPr>
        <w:spacing w:line="360" w:lineRule="exact"/>
        <w:ind w:firstLineChars="400" w:firstLine="840"/>
        <w:rPr>
          <w:rFonts w:ascii="宋体" w:hAnsi="宋体"/>
          <w:szCs w:val="21"/>
        </w:rPr>
      </w:pPr>
    </w:p>
    <w:p w:rsidR="006718B7" w:rsidRPr="009010FB" w:rsidRDefault="00067F97" w:rsidP="009010FB">
      <w:pPr>
        <w:spacing w:line="360" w:lineRule="exact"/>
        <w:ind w:firstLineChars="200" w:firstLine="422"/>
        <w:rPr>
          <w:rFonts w:ascii="宋体" w:hAnsi="宋体"/>
          <w:b/>
          <w:bCs/>
          <w:szCs w:val="21"/>
        </w:rPr>
      </w:pPr>
      <w:r w:rsidRPr="009010FB">
        <w:rPr>
          <w:rFonts w:ascii="宋体" w:hAnsi="宋体" w:hint="eastAsia"/>
          <w:b/>
          <w:bCs/>
          <w:szCs w:val="21"/>
        </w:rPr>
        <w:t>片花：共享企业曾经</w:t>
      </w:r>
      <w:r w:rsidRPr="009010FB">
        <w:rPr>
          <w:rFonts w:ascii="宋体" w:hAnsi="宋体"/>
          <w:b/>
          <w:bCs/>
          <w:szCs w:val="21"/>
        </w:rPr>
        <w:t>喊出</w:t>
      </w:r>
      <w:r w:rsidRPr="009010FB">
        <w:rPr>
          <w:rFonts w:ascii="宋体" w:hAnsi="宋体" w:hint="eastAsia"/>
          <w:b/>
          <w:bCs/>
          <w:szCs w:val="21"/>
        </w:rPr>
        <w:t>“为创新而死”，结果有一部分也真的死了。共享经济的创新逻辑到底是什么？共享经济如何</w:t>
      </w:r>
      <w:r w:rsidRPr="009010FB">
        <w:rPr>
          <w:rFonts w:ascii="宋体" w:hAnsi="宋体"/>
          <w:b/>
          <w:bCs/>
          <w:szCs w:val="21"/>
        </w:rPr>
        <w:t>形成发展</w:t>
      </w:r>
      <w:r w:rsidRPr="009010FB">
        <w:rPr>
          <w:rFonts w:ascii="宋体" w:hAnsi="宋体" w:hint="eastAsia"/>
          <w:b/>
          <w:bCs/>
          <w:szCs w:val="21"/>
        </w:rPr>
        <w:t>新动能？它</w:t>
      </w:r>
      <w:r w:rsidRPr="009010FB">
        <w:rPr>
          <w:rFonts w:ascii="宋体" w:hAnsi="宋体"/>
          <w:b/>
          <w:bCs/>
          <w:szCs w:val="21"/>
        </w:rPr>
        <w:t>能</w:t>
      </w:r>
      <w:r w:rsidRPr="009010FB">
        <w:rPr>
          <w:rFonts w:ascii="宋体" w:hAnsi="宋体" w:hint="eastAsia"/>
          <w:b/>
          <w:bCs/>
          <w:szCs w:val="21"/>
        </w:rPr>
        <w:t>给实体经济带来新的机遇吗？</w:t>
      </w:r>
    </w:p>
    <w:p w:rsidR="006718B7" w:rsidRPr="009010FB" w:rsidRDefault="006718B7" w:rsidP="009010FB">
      <w:pPr>
        <w:spacing w:line="360" w:lineRule="exact"/>
        <w:rPr>
          <w:rFonts w:ascii="宋体" w:hAnsi="宋体"/>
          <w:szCs w:val="21"/>
        </w:rPr>
      </w:pPr>
    </w:p>
    <w:p w:rsidR="006718B7" w:rsidRPr="009010FB" w:rsidRDefault="00067F97" w:rsidP="009010FB">
      <w:pPr>
        <w:spacing w:line="360" w:lineRule="exact"/>
        <w:ind w:firstLineChars="150" w:firstLine="316"/>
        <w:rPr>
          <w:rFonts w:ascii="宋体" w:hAnsi="宋体"/>
          <w:szCs w:val="21"/>
        </w:rPr>
      </w:pPr>
      <w:r w:rsidRPr="009010FB">
        <w:rPr>
          <w:rFonts w:ascii="宋体" w:hAnsi="宋体" w:hint="eastAsia"/>
          <w:b/>
          <w:szCs w:val="21"/>
        </w:rPr>
        <w:t>【压混足球新闻音响】</w:t>
      </w:r>
      <w:r w:rsidRPr="009010FB">
        <w:rPr>
          <w:rFonts w:ascii="宋体" w:hAnsi="宋体" w:hint="eastAsia"/>
          <w:szCs w:val="21"/>
        </w:rPr>
        <w:t>打开智能电视，从花样繁多的播出平台中，点击进入苏宁</w:t>
      </w:r>
      <w:r w:rsidRPr="009010FB">
        <w:rPr>
          <w:rFonts w:ascii="宋体" w:hAnsi="宋体"/>
          <w:szCs w:val="21"/>
        </w:rPr>
        <w:t>PPTV</w:t>
      </w:r>
      <w:r w:rsidRPr="009010FB">
        <w:rPr>
          <w:rFonts w:ascii="宋体" w:hAnsi="宋体" w:hint="eastAsia"/>
          <w:szCs w:val="21"/>
        </w:rPr>
        <w:t>体育专区，这是足球发烧友小窦每晚的必修课。</w:t>
      </w:r>
    </w:p>
    <w:p w:rsidR="006718B7" w:rsidRPr="009010FB" w:rsidRDefault="00067F97" w:rsidP="009010FB">
      <w:pPr>
        <w:spacing w:line="360" w:lineRule="exact"/>
        <w:ind w:firstLineChars="150" w:firstLine="316"/>
        <w:rPr>
          <w:rFonts w:ascii="宋体" w:hAnsi="宋体"/>
          <w:b/>
          <w:szCs w:val="21"/>
        </w:rPr>
      </w:pPr>
      <w:r w:rsidRPr="009010FB">
        <w:rPr>
          <w:rFonts w:ascii="宋体" w:hAnsi="宋体" w:hint="eastAsia"/>
          <w:b/>
          <w:szCs w:val="21"/>
        </w:rPr>
        <w:t>【出录音】“</w:t>
      </w:r>
      <w:r w:rsidRPr="009010FB">
        <w:rPr>
          <w:rFonts w:ascii="宋体" w:hAnsi="宋体" w:hint="eastAsia"/>
          <w:b/>
          <w:szCs w:val="21"/>
        </w:rPr>
        <w:t>中超、亚冠，再加上英超、西甲、欧联杯，基本上热门足球赛，</w:t>
      </w:r>
      <w:r w:rsidRPr="009010FB">
        <w:rPr>
          <w:rFonts w:ascii="宋体" w:hAnsi="宋体" w:hint="eastAsia"/>
          <w:b/>
          <w:szCs w:val="21"/>
        </w:rPr>
        <w:t>pptv</w:t>
      </w:r>
      <w:r w:rsidRPr="009010FB">
        <w:rPr>
          <w:rFonts w:ascii="宋体" w:hAnsi="宋体" w:hint="eastAsia"/>
          <w:b/>
          <w:szCs w:val="21"/>
        </w:rPr>
        <w:t>专区都能看到，不少呢还都是独家，其他平台啊还真看不到。</w:t>
      </w:r>
      <w:r w:rsidRPr="009010FB">
        <w:rPr>
          <w:rFonts w:ascii="宋体" w:hAnsi="宋体" w:hint="eastAsia"/>
          <w:b/>
          <w:szCs w:val="21"/>
        </w:rPr>
        <w:t>”【录音止】</w:t>
      </w:r>
    </w:p>
    <w:p w:rsidR="006718B7" w:rsidRPr="009010FB" w:rsidRDefault="00067F97" w:rsidP="009010FB">
      <w:pPr>
        <w:spacing w:line="360" w:lineRule="exact"/>
        <w:ind w:firstLineChars="150" w:firstLine="315"/>
        <w:rPr>
          <w:rFonts w:ascii="宋体" w:hAnsi="宋体"/>
          <w:szCs w:val="21"/>
        </w:rPr>
      </w:pPr>
      <w:r w:rsidRPr="009010FB">
        <w:rPr>
          <w:rFonts w:ascii="宋体" w:hAnsi="宋体" w:hint="eastAsia"/>
          <w:szCs w:val="21"/>
        </w:rPr>
        <w:t>小窦沉浸在足球世界里，他所不知道的</w:t>
      </w:r>
      <w:r w:rsidRPr="009010FB">
        <w:rPr>
          <w:rFonts w:ascii="宋体" w:hAnsi="宋体" w:hint="eastAsia"/>
          <w:szCs w:val="21"/>
        </w:rPr>
        <w:t>是，背靠电商巨头苏宁，</w:t>
      </w:r>
      <w:r w:rsidRPr="009010FB">
        <w:rPr>
          <w:rFonts w:ascii="宋体" w:hAnsi="宋体" w:hint="eastAsia"/>
          <w:szCs w:val="21"/>
        </w:rPr>
        <w:t>PPTV</w:t>
      </w:r>
      <w:r w:rsidRPr="009010FB">
        <w:rPr>
          <w:rFonts w:ascii="宋体" w:hAnsi="宋体" w:hint="eastAsia"/>
          <w:szCs w:val="21"/>
        </w:rPr>
        <w:t>已经先后拿下西甲、英超、中超、亚冠等体育赛事的百万独家版权。而这一切都缘于苏宁的“内容开放共享”战略。从卖电视机，到独辟蹊径试水电视“内容共享”，苏宁亮出了布局万亿级市场的大动作。据易观智库的预测，到</w:t>
      </w:r>
      <w:r w:rsidRPr="009010FB">
        <w:rPr>
          <w:rFonts w:ascii="宋体" w:hAnsi="宋体" w:hint="eastAsia"/>
          <w:szCs w:val="21"/>
        </w:rPr>
        <w:t>2018</w:t>
      </w:r>
      <w:r w:rsidRPr="009010FB">
        <w:rPr>
          <w:rFonts w:ascii="宋体" w:hAnsi="宋体" w:hint="eastAsia"/>
          <w:szCs w:val="21"/>
        </w:rPr>
        <w:t>年，以电视大屏为承载的中国客厅经济将达到</w:t>
      </w:r>
      <w:r w:rsidRPr="009010FB">
        <w:rPr>
          <w:rFonts w:ascii="宋体" w:hAnsi="宋体" w:hint="eastAsia"/>
          <w:szCs w:val="21"/>
        </w:rPr>
        <w:t>2300</w:t>
      </w:r>
      <w:r w:rsidRPr="009010FB">
        <w:rPr>
          <w:rFonts w:ascii="宋体" w:hAnsi="宋体" w:hint="eastAsia"/>
          <w:szCs w:val="21"/>
        </w:rPr>
        <w:t>亿的市场规模。今年</w:t>
      </w:r>
      <w:r w:rsidRPr="009010FB">
        <w:rPr>
          <w:rFonts w:ascii="宋体" w:hAnsi="宋体" w:hint="eastAsia"/>
          <w:szCs w:val="21"/>
        </w:rPr>
        <w:t>3</w:t>
      </w:r>
      <w:r w:rsidRPr="009010FB">
        <w:rPr>
          <w:rFonts w:ascii="宋体" w:hAnsi="宋体" w:hint="eastAsia"/>
          <w:szCs w:val="21"/>
        </w:rPr>
        <w:t>月，苏宁和一线彩电品牌建立联盟，通过内容植入硬件的方式，消费者无论选择什么品牌的产品，都可以收看苏宁独家的体育内容。南京邮电大学管理学院姚国章教授认为，“内容共享”创造价值，这是新的商业机遇。</w:t>
      </w:r>
    </w:p>
    <w:p w:rsidR="006718B7" w:rsidRPr="009010FB" w:rsidRDefault="00067F97" w:rsidP="009010FB">
      <w:pPr>
        <w:spacing w:line="360" w:lineRule="exact"/>
        <w:ind w:firstLineChars="200" w:firstLine="422"/>
        <w:rPr>
          <w:rFonts w:ascii="宋体" w:hAnsi="宋体"/>
          <w:b/>
          <w:szCs w:val="21"/>
        </w:rPr>
      </w:pPr>
      <w:r w:rsidRPr="009010FB">
        <w:rPr>
          <w:rFonts w:ascii="宋体" w:hAnsi="宋体" w:hint="eastAsia"/>
          <w:b/>
          <w:szCs w:val="21"/>
        </w:rPr>
        <w:t>【出录音】“</w:t>
      </w:r>
      <w:r w:rsidRPr="009010FB">
        <w:rPr>
          <w:rFonts w:ascii="宋体" w:hAnsi="宋体" w:hint="eastAsia"/>
          <w:b/>
          <w:szCs w:val="21"/>
        </w:rPr>
        <w:t>北京大学有一个教授叫薛兆丰，他呢是教经济学的。那么就在不久前，在纽约的时代广场出现了中国第一个老师的这样一个广告。因为他在‘得到’</w:t>
      </w:r>
      <w:r w:rsidRPr="009010FB">
        <w:rPr>
          <w:rFonts w:ascii="宋体" w:hAnsi="宋体" w:hint="eastAsia"/>
          <w:b/>
          <w:szCs w:val="21"/>
        </w:rPr>
        <w:t>APP</w:t>
      </w:r>
      <w:r w:rsidRPr="009010FB">
        <w:rPr>
          <w:rFonts w:ascii="宋体" w:hAnsi="宋体" w:hint="eastAsia"/>
          <w:b/>
          <w:szCs w:val="21"/>
        </w:rPr>
        <w:t>上已经有</w:t>
      </w:r>
      <w:r w:rsidRPr="009010FB">
        <w:rPr>
          <w:rFonts w:ascii="宋体" w:hAnsi="宋体" w:hint="eastAsia"/>
          <w:b/>
          <w:szCs w:val="21"/>
        </w:rPr>
        <w:lastRenderedPageBreak/>
        <w:t>20</w:t>
      </w:r>
      <w:r w:rsidRPr="009010FB">
        <w:rPr>
          <w:rFonts w:ascii="宋体" w:hAnsi="宋体" w:hint="eastAsia"/>
          <w:b/>
          <w:szCs w:val="21"/>
        </w:rPr>
        <w:t>万的收费用户。这个</w:t>
      </w:r>
      <w:r w:rsidRPr="009010FB">
        <w:rPr>
          <w:rFonts w:ascii="宋体" w:hAnsi="宋体" w:hint="eastAsia"/>
          <w:b/>
          <w:szCs w:val="21"/>
        </w:rPr>
        <w:t>20</w:t>
      </w:r>
      <w:r w:rsidRPr="009010FB">
        <w:rPr>
          <w:rFonts w:ascii="宋体" w:hAnsi="宋体" w:hint="eastAsia"/>
          <w:b/>
          <w:szCs w:val="21"/>
        </w:rPr>
        <w:t>万用户每人的一年的费用是</w:t>
      </w:r>
      <w:r w:rsidRPr="009010FB">
        <w:rPr>
          <w:rFonts w:ascii="宋体" w:hAnsi="宋体" w:hint="eastAsia"/>
          <w:b/>
          <w:szCs w:val="21"/>
        </w:rPr>
        <w:t>199</w:t>
      </w:r>
      <w:r w:rsidRPr="009010FB">
        <w:rPr>
          <w:rFonts w:ascii="宋体" w:hAnsi="宋体" w:hint="eastAsia"/>
          <w:b/>
          <w:szCs w:val="21"/>
        </w:rPr>
        <w:t>块钱，也就是说，他在这个线上来讲授经济学的课程，他得到的营收是接近</w:t>
      </w:r>
      <w:r w:rsidRPr="009010FB">
        <w:rPr>
          <w:rFonts w:ascii="宋体" w:hAnsi="宋体" w:hint="eastAsia"/>
          <w:b/>
          <w:szCs w:val="21"/>
        </w:rPr>
        <w:t>4000</w:t>
      </w:r>
      <w:r w:rsidRPr="009010FB">
        <w:rPr>
          <w:rFonts w:ascii="宋体" w:hAnsi="宋体" w:hint="eastAsia"/>
          <w:b/>
          <w:szCs w:val="21"/>
        </w:rPr>
        <w:t>万人民币一年。</w:t>
      </w:r>
      <w:r w:rsidRPr="009010FB">
        <w:rPr>
          <w:rFonts w:ascii="宋体" w:hAnsi="宋体" w:hint="eastAsia"/>
          <w:b/>
          <w:szCs w:val="21"/>
        </w:rPr>
        <w:t>”【录音止】</w:t>
      </w:r>
    </w:p>
    <w:p w:rsidR="006718B7" w:rsidRPr="009010FB" w:rsidRDefault="00067F97" w:rsidP="009010FB">
      <w:pPr>
        <w:spacing w:line="360" w:lineRule="exact"/>
        <w:ind w:firstLineChars="200" w:firstLine="420"/>
        <w:rPr>
          <w:rFonts w:ascii="宋体" w:hAnsi="宋体"/>
          <w:szCs w:val="21"/>
        </w:rPr>
      </w:pPr>
      <w:r w:rsidRPr="009010FB">
        <w:rPr>
          <w:rFonts w:ascii="宋体" w:hAnsi="宋体" w:hint="eastAsia"/>
          <w:szCs w:val="21"/>
        </w:rPr>
        <w:t>实际上，随着共享经济规模迅速扩张，这一业态覆盖的领域不断拓展，不仅在消费端，生产制造领域</w:t>
      </w:r>
      <w:r w:rsidRPr="009010FB">
        <w:rPr>
          <w:rFonts w:ascii="宋体" w:hAnsi="宋体"/>
          <w:szCs w:val="21"/>
        </w:rPr>
        <w:t>也积极靠拢，并借此推动</w:t>
      </w:r>
      <w:r w:rsidRPr="009010FB">
        <w:rPr>
          <w:rFonts w:ascii="宋体" w:hAnsi="宋体" w:hint="eastAsia"/>
          <w:szCs w:val="21"/>
        </w:rPr>
        <w:t>实体经济企业转型升级。</w:t>
      </w:r>
      <w:r w:rsidRPr="009010FB">
        <w:rPr>
          <w:rFonts w:ascii="宋体" w:hAnsi="宋体"/>
          <w:szCs w:val="21"/>
        </w:rPr>
        <w:t>2016</w:t>
      </w:r>
      <w:r w:rsidRPr="009010FB">
        <w:rPr>
          <w:rFonts w:ascii="宋体" w:hAnsi="宋体" w:hint="eastAsia"/>
          <w:szCs w:val="21"/>
        </w:rPr>
        <w:t>年</w:t>
      </w:r>
      <w:r w:rsidRPr="009010FB">
        <w:rPr>
          <w:rFonts w:ascii="宋体" w:hAnsi="宋体" w:hint="eastAsia"/>
          <w:szCs w:val="21"/>
        </w:rPr>
        <w:t>7</w:t>
      </w:r>
      <w:r w:rsidRPr="009010FB">
        <w:rPr>
          <w:rFonts w:ascii="宋体" w:hAnsi="宋体" w:hint="eastAsia"/>
          <w:szCs w:val="21"/>
        </w:rPr>
        <w:t>月，由徐工和阿里云联手打造</w:t>
      </w:r>
      <w:r w:rsidRPr="009010FB">
        <w:rPr>
          <w:rFonts w:ascii="宋体" w:hAnsi="宋体"/>
          <w:szCs w:val="21"/>
        </w:rPr>
        <w:t>的</w:t>
      </w:r>
      <w:r w:rsidRPr="009010FB">
        <w:rPr>
          <w:rFonts w:ascii="宋体" w:hAnsi="宋体" w:hint="eastAsia"/>
          <w:szCs w:val="21"/>
        </w:rPr>
        <w:t>中国工程机械首朵“工业云”“腾空”上线。一场“互联网</w:t>
      </w:r>
      <w:r w:rsidRPr="009010FB">
        <w:rPr>
          <w:rFonts w:ascii="宋体" w:hAnsi="宋体" w:hint="eastAsia"/>
          <w:szCs w:val="21"/>
        </w:rPr>
        <w:t>+</w:t>
      </w:r>
      <w:r w:rsidRPr="009010FB">
        <w:rPr>
          <w:rFonts w:ascii="宋体" w:hAnsi="宋体" w:hint="eastAsia"/>
          <w:szCs w:val="21"/>
        </w:rPr>
        <w:t>云技术</w:t>
      </w:r>
      <w:r w:rsidRPr="009010FB">
        <w:rPr>
          <w:rFonts w:ascii="宋体" w:hAnsi="宋体" w:hint="eastAsia"/>
          <w:szCs w:val="21"/>
        </w:rPr>
        <w:t>+</w:t>
      </w:r>
      <w:r w:rsidRPr="009010FB">
        <w:rPr>
          <w:rFonts w:ascii="宋体" w:hAnsi="宋体" w:hint="eastAsia"/>
          <w:szCs w:val="21"/>
        </w:rPr>
        <w:t>制造”的变革在徐工悄然</w:t>
      </w:r>
      <w:r w:rsidRPr="009010FB">
        <w:rPr>
          <w:rFonts w:ascii="宋体" w:hAnsi="宋体"/>
          <w:szCs w:val="21"/>
        </w:rPr>
        <w:t>展开</w:t>
      </w:r>
      <w:r w:rsidRPr="009010FB">
        <w:rPr>
          <w:rFonts w:ascii="宋体" w:hAnsi="宋体" w:hint="eastAsia"/>
          <w:szCs w:val="21"/>
        </w:rPr>
        <w:t>。</w:t>
      </w:r>
    </w:p>
    <w:p w:rsidR="006718B7" w:rsidRPr="009010FB" w:rsidRDefault="00067F97" w:rsidP="009010FB">
      <w:pPr>
        <w:spacing w:line="360" w:lineRule="exact"/>
        <w:ind w:firstLineChars="200" w:firstLine="420"/>
        <w:rPr>
          <w:rFonts w:ascii="宋体" w:hAnsi="宋体"/>
          <w:szCs w:val="21"/>
        </w:rPr>
      </w:pPr>
      <w:r w:rsidRPr="009010FB">
        <w:rPr>
          <w:rFonts w:ascii="宋体" w:hAnsi="宋体" w:hint="eastAsia"/>
          <w:szCs w:val="21"/>
        </w:rPr>
        <w:t>徐工“工业云”积累了</w:t>
      </w:r>
      <w:r w:rsidRPr="009010FB">
        <w:rPr>
          <w:rFonts w:ascii="宋体" w:hAnsi="宋体" w:hint="eastAsia"/>
          <w:szCs w:val="21"/>
        </w:rPr>
        <w:t>150</w:t>
      </w:r>
      <w:r w:rsidRPr="009010FB">
        <w:rPr>
          <w:rFonts w:ascii="宋体" w:hAnsi="宋体" w:hint="eastAsia"/>
          <w:szCs w:val="21"/>
        </w:rPr>
        <w:t>万亿字节的工业大数据，运用于智能制造、远程故障诊断、市场服务等多个环节，产业链上的各个群体都可以共享。徐工信息股份技术有限公司总经理</w:t>
      </w:r>
      <w:r w:rsidRPr="009010FB">
        <w:rPr>
          <w:rFonts w:ascii="宋体" w:hAnsi="宋体"/>
          <w:szCs w:val="21"/>
        </w:rPr>
        <w:t>张启亮</w:t>
      </w:r>
      <w:r w:rsidRPr="009010FB">
        <w:rPr>
          <w:rFonts w:ascii="宋体" w:hAnsi="宋体" w:hint="eastAsia"/>
          <w:szCs w:val="21"/>
        </w:rPr>
        <w:t>给我们描绘了“云端”美景。</w:t>
      </w:r>
    </w:p>
    <w:p w:rsidR="006718B7" w:rsidRPr="009010FB" w:rsidRDefault="00067F97" w:rsidP="009010FB">
      <w:pPr>
        <w:spacing w:line="360" w:lineRule="exact"/>
        <w:ind w:firstLineChars="200" w:firstLine="422"/>
        <w:rPr>
          <w:rFonts w:ascii="宋体" w:hAnsi="宋体"/>
          <w:b/>
          <w:szCs w:val="21"/>
        </w:rPr>
      </w:pPr>
      <w:r w:rsidRPr="009010FB">
        <w:rPr>
          <w:rFonts w:ascii="宋体" w:hAnsi="宋体" w:hint="eastAsia"/>
          <w:b/>
          <w:szCs w:val="21"/>
        </w:rPr>
        <w:t>【出录音】“</w:t>
      </w:r>
      <w:r w:rsidRPr="009010FB">
        <w:rPr>
          <w:rFonts w:ascii="宋体" w:hAnsi="宋体" w:hint="eastAsia"/>
          <w:b/>
          <w:szCs w:val="21"/>
        </w:rPr>
        <w:t>今后，徐工全球的分子公司都可以在云端发布，来自世界不同区域的人才都可以在云端开展讨论、立项、攻关，甚至是通过智能工厂实现成果应用，完成云上的众包众创。我们也希望更多工程机械的伙伴在上面发布课题、聚拢人才，共同打造一个</w:t>
      </w:r>
      <w:r w:rsidRPr="009010FB">
        <w:rPr>
          <w:rFonts w:ascii="宋体" w:hAnsi="宋体" w:hint="eastAsia"/>
          <w:b/>
          <w:szCs w:val="21"/>
        </w:rPr>
        <w:t>开放的共享平台，构建工业互联网的新生态。</w:t>
      </w:r>
      <w:r w:rsidRPr="009010FB">
        <w:rPr>
          <w:rFonts w:ascii="宋体" w:hAnsi="宋体" w:hint="eastAsia"/>
          <w:b/>
          <w:szCs w:val="21"/>
        </w:rPr>
        <w:t>”【录音止】</w:t>
      </w:r>
    </w:p>
    <w:p w:rsidR="006718B7" w:rsidRPr="009010FB" w:rsidRDefault="00067F97" w:rsidP="009010FB">
      <w:pPr>
        <w:spacing w:line="360" w:lineRule="exact"/>
        <w:ind w:firstLineChars="250" w:firstLine="525"/>
        <w:rPr>
          <w:rFonts w:ascii="宋体" w:hAnsi="宋体"/>
          <w:szCs w:val="21"/>
        </w:rPr>
      </w:pPr>
      <w:r w:rsidRPr="009010FB">
        <w:rPr>
          <w:rFonts w:ascii="宋体" w:hAnsi="宋体" w:hint="eastAsia"/>
          <w:szCs w:val="21"/>
        </w:rPr>
        <w:t>通过工业云，徐工将制造业产能搬到了</w:t>
      </w:r>
      <w:hyperlink r:id="rId7" w:tgtFrame="_blank" w:history="1">
        <w:r w:rsidRPr="009010FB">
          <w:rPr>
            <w:rFonts w:ascii="宋体" w:hAnsi="宋体" w:hint="eastAsia"/>
            <w:szCs w:val="21"/>
          </w:rPr>
          <w:t>互联网</w:t>
        </w:r>
      </w:hyperlink>
      <w:r w:rsidRPr="009010FB">
        <w:rPr>
          <w:rFonts w:ascii="宋体" w:hAnsi="宋体" w:hint="eastAsia"/>
          <w:szCs w:val="21"/>
        </w:rPr>
        <w:t>上，将江苏制造和全球的创新头脑相连。在河海大学商学院陈刚教授看来，“工业云”背后是典型的共享经济的逻辑，通过大数据让产业链上的每一个环节分享到数据，以此来改进设计、工艺和流程。“智能制造”加上“共享思维”，制造业或许可以实现“逆袭”。</w:t>
      </w:r>
    </w:p>
    <w:p w:rsidR="006718B7" w:rsidRPr="009010FB" w:rsidRDefault="00067F97" w:rsidP="009010FB">
      <w:pPr>
        <w:spacing w:line="360" w:lineRule="exact"/>
        <w:ind w:firstLineChars="200" w:firstLine="422"/>
        <w:rPr>
          <w:rFonts w:ascii="宋体" w:hAnsi="宋体"/>
          <w:b/>
          <w:szCs w:val="21"/>
        </w:rPr>
      </w:pPr>
      <w:r w:rsidRPr="009010FB">
        <w:rPr>
          <w:rFonts w:ascii="宋体" w:hAnsi="宋体" w:hint="eastAsia"/>
          <w:b/>
          <w:szCs w:val="21"/>
        </w:rPr>
        <w:t>【出录音】“</w:t>
      </w:r>
      <w:r w:rsidRPr="009010FB">
        <w:rPr>
          <w:rFonts w:ascii="宋体" w:hAnsi="宋体" w:hint="eastAsia"/>
          <w:b/>
          <w:szCs w:val="21"/>
        </w:rPr>
        <w:t>也就是我们以后，我们再去做</w:t>
      </w:r>
      <w:r w:rsidRPr="009010FB">
        <w:rPr>
          <w:rFonts w:ascii="宋体" w:hAnsi="宋体" w:hint="eastAsia"/>
          <w:b/>
          <w:szCs w:val="21"/>
        </w:rPr>
        <w:t>实体经济的时候，做制造业的时候，我们应该想到共享经济的事情。比如标准厂房，企业主在新建厂房的时候，他不能光考虑这个厂房对做汽车的适应性，它甚至还要考虑这个厂房在汽车没有订单的时候，可以拿来做自行车，甚至可以来做冰箱，这就是共享思维。</w:t>
      </w:r>
      <w:r w:rsidRPr="009010FB">
        <w:rPr>
          <w:rFonts w:ascii="宋体" w:hAnsi="宋体" w:hint="eastAsia"/>
          <w:b/>
          <w:szCs w:val="21"/>
        </w:rPr>
        <w:t>”【录音止】</w:t>
      </w:r>
    </w:p>
    <w:p w:rsidR="006718B7" w:rsidRPr="009010FB" w:rsidRDefault="00067F97" w:rsidP="009010FB">
      <w:pPr>
        <w:spacing w:line="360" w:lineRule="exact"/>
        <w:ind w:firstLineChars="200" w:firstLine="420"/>
        <w:rPr>
          <w:rFonts w:ascii="宋体" w:hAnsi="宋体"/>
          <w:szCs w:val="21"/>
        </w:rPr>
      </w:pPr>
      <w:r w:rsidRPr="009010FB">
        <w:rPr>
          <w:rFonts w:ascii="宋体" w:hAnsi="宋体" w:hint="eastAsia"/>
          <w:szCs w:val="21"/>
        </w:rPr>
        <w:t>共享经济的价值，不仅仅是以更低成本和更高效率链接整个社会的经济剩余资源，它还可以实实在在地成为实体经济中的一份子。南京审计学院校长刘旺洪教授认为，</w:t>
      </w:r>
      <w:r w:rsidRPr="009010FB">
        <w:rPr>
          <w:rFonts w:ascii="宋体" w:hAnsi="宋体"/>
          <w:szCs w:val="21"/>
        </w:rPr>
        <w:t>互联网</w:t>
      </w:r>
      <w:r w:rsidRPr="009010FB">
        <w:rPr>
          <w:rFonts w:ascii="宋体" w:hAnsi="宋体" w:hint="eastAsia"/>
          <w:szCs w:val="21"/>
        </w:rPr>
        <w:t>共享与</w:t>
      </w:r>
      <w:r w:rsidRPr="009010FB">
        <w:rPr>
          <w:rFonts w:ascii="宋体" w:hAnsi="宋体"/>
          <w:szCs w:val="21"/>
        </w:rPr>
        <w:t>线下</w:t>
      </w:r>
      <w:r w:rsidRPr="009010FB">
        <w:rPr>
          <w:rFonts w:ascii="宋体" w:hAnsi="宋体" w:hint="eastAsia"/>
          <w:szCs w:val="21"/>
        </w:rPr>
        <w:t>实体经济</w:t>
      </w:r>
      <w:r w:rsidRPr="009010FB">
        <w:rPr>
          <w:rFonts w:ascii="宋体" w:hAnsi="宋体"/>
          <w:szCs w:val="21"/>
        </w:rPr>
        <w:t>的</w:t>
      </w:r>
      <w:r w:rsidRPr="009010FB">
        <w:rPr>
          <w:rFonts w:ascii="宋体" w:hAnsi="宋体" w:hint="eastAsia"/>
          <w:szCs w:val="21"/>
        </w:rPr>
        <w:t>融合</w:t>
      </w:r>
      <w:r w:rsidRPr="009010FB">
        <w:rPr>
          <w:rFonts w:ascii="宋体" w:hAnsi="宋体"/>
          <w:szCs w:val="21"/>
        </w:rPr>
        <w:t>值得期待</w:t>
      </w:r>
      <w:r w:rsidRPr="009010FB">
        <w:rPr>
          <w:rFonts w:ascii="宋体" w:hAnsi="宋体" w:hint="eastAsia"/>
          <w:szCs w:val="21"/>
        </w:rPr>
        <w:t>。与消费领域相比，生产领域的共享空间更为广阔。比如，从产品的设计开始就可以共享产品</w:t>
      </w:r>
      <w:r w:rsidRPr="009010FB">
        <w:rPr>
          <w:rFonts w:ascii="宋体" w:hAnsi="宋体" w:hint="eastAsia"/>
          <w:szCs w:val="21"/>
        </w:rPr>
        <w:t>的设计能力；到产品的生产就涉及到制造厂商生产能力的共享；到营销阶段，可以有共享物流体系；再到共享仓储设备，实现城市仓储的共享。江苏过剩的产能，偏高的企业成本等供给侧改革难点任务，客观上为共享经济发展提供了市场空间。</w:t>
      </w:r>
    </w:p>
    <w:p w:rsidR="006718B7" w:rsidRPr="009010FB" w:rsidRDefault="00067F97" w:rsidP="009010FB">
      <w:pPr>
        <w:spacing w:line="360" w:lineRule="exact"/>
        <w:ind w:firstLineChars="200" w:firstLine="422"/>
        <w:rPr>
          <w:rFonts w:ascii="宋体" w:hAnsi="宋体"/>
          <w:b/>
          <w:szCs w:val="21"/>
        </w:rPr>
      </w:pPr>
      <w:r w:rsidRPr="009010FB">
        <w:rPr>
          <w:rFonts w:ascii="宋体" w:hAnsi="宋体" w:hint="eastAsia"/>
          <w:b/>
          <w:szCs w:val="21"/>
        </w:rPr>
        <w:t>【出录音】“</w:t>
      </w:r>
      <w:r w:rsidRPr="009010FB">
        <w:rPr>
          <w:rFonts w:ascii="宋体" w:hAnsi="宋体" w:hint="eastAsia"/>
          <w:b/>
          <w:szCs w:val="21"/>
        </w:rPr>
        <w:t>江苏发展共享经济，一个呢就是我们具备了比较好的技术条件。这个技术条件呢包括生产技术，这个所谓我们叫实体经济的发展基础。同时的话江苏也是互联网大省，所以在互联网技术的支撑这一块，也是在全国处于先进水平的。所以我觉得在这种情况下，拓展新的共享产品，大力推动共享经济发展，应该成为江苏发力的经济发展的一个重要的新的增长极。</w:t>
      </w:r>
      <w:r w:rsidRPr="009010FB">
        <w:rPr>
          <w:rFonts w:ascii="宋体" w:hAnsi="宋体" w:hint="eastAsia"/>
          <w:b/>
          <w:szCs w:val="21"/>
        </w:rPr>
        <w:t xml:space="preserve">”【录音止】　</w:t>
      </w:r>
    </w:p>
    <w:p w:rsidR="006718B7" w:rsidRPr="009010FB" w:rsidRDefault="00067F97" w:rsidP="009010FB">
      <w:pPr>
        <w:spacing w:line="360" w:lineRule="exact"/>
        <w:ind w:firstLineChars="200" w:firstLine="420"/>
        <w:rPr>
          <w:rFonts w:ascii="宋体" w:hAnsi="宋体"/>
          <w:szCs w:val="21"/>
        </w:rPr>
      </w:pPr>
      <w:r w:rsidRPr="009010FB">
        <w:rPr>
          <w:rFonts w:ascii="宋体" w:hAnsi="宋体" w:hint="eastAsia"/>
          <w:szCs w:val="21"/>
        </w:rPr>
        <w:t>共享经济的初衷，是借助于互联网盘活闲置资源，降低交易成本，实现供求的有效对接。“共享”对实体经济的促进和推动价值正在强力显现，“共享经济”也作为值得继续培育的新增长点、新动能被写入</w:t>
      </w:r>
      <w:r w:rsidRPr="009010FB">
        <w:rPr>
          <w:rFonts w:ascii="宋体" w:hAnsi="宋体" w:hint="eastAsia"/>
          <w:szCs w:val="21"/>
        </w:rPr>
        <w:t>了十九大报告。</w:t>
      </w:r>
    </w:p>
    <w:p w:rsidR="006718B7" w:rsidRPr="009010FB" w:rsidRDefault="00067F97" w:rsidP="009010FB">
      <w:pPr>
        <w:spacing w:line="360" w:lineRule="exact"/>
        <w:ind w:firstLineChars="200" w:firstLine="420"/>
        <w:rPr>
          <w:rFonts w:ascii="宋体" w:hAnsi="宋体"/>
          <w:szCs w:val="21"/>
        </w:rPr>
      </w:pPr>
      <w:r w:rsidRPr="009010FB">
        <w:rPr>
          <w:rFonts w:ascii="宋体" w:hAnsi="宋体" w:hint="eastAsia"/>
          <w:szCs w:val="21"/>
        </w:rPr>
        <w:t>伴随着</w:t>
      </w:r>
      <w:r w:rsidRPr="009010FB">
        <w:rPr>
          <w:rFonts w:ascii="宋体" w:hAnsi="宋体"/>
          <w:szCs w:val="21"/>
        </w:rPr>
        <w:t>共享经济日渐壮大，</w:t>
      </w:r>
      <w:r w:rsidRPr="009010FB">
        <w:rPr>
          <w:rFonts w:ascii="宋体" w:hAnsi="宋体" w:hint="eastAsia"/>
          <w:szCs w:val="21"/>
        </w:rPr>
        <w:t>在监管和市场双重作用下，行业也开始大浪淘沙。如何让共享经济行走得更远更有序？刘旺洪教授提出，江苏应从制度入手，循规律、提素质、健信用、</w:t>
      </w:r>
      <w:r w:rsidRPr="009010FB">
        <w:rPr>
          <w:rFonts w:ascii="宋体" w:hAnsi="宋体" w:hint="eastAsia"/>
          <w:szCs w:val="21"/>
        </w:rPr>
        <w:lastRenderedPageBreak/>
        <w:t>强监管，为全国共享经济的发展提供经验。</w:t>
      </w:r>
    </w:p>
    <w:p w:rsidR="006718B7" w:rsidRPr="009010FB" w:rsidRDefault="00067F97" w:rsidP="009010FB">
      <w:pPr>
        <w:spacing w:line="360" w:lineRule="exact"/>
        <w:ind w:firstLineChars="200" w:firstLine="422"/>
        <w:rPr>
          <w:rFonts w:ascii="宋体" w:hAnsi="宋体"/>
          <w:b/>
          <w:szCs w:val="21"/>
        </w:rPr>
      </w:pPr>
      <w:r w:rsidRPr="009010FB">
        <w:rPr>
          <w:rFonts w:ascii="宋体" w:hAnsi="宋体" w:hint="eastAsia"/>
          <w:b/>
          <w:szCs w:val="21"/>
        </w:rPr>
        <w:t>【出录音】“</w:t>
      </w:r>
      <w:r w:rsidRPr="009010FB">
        <w:rPr>
          <w:rFonts w:ascii="宋体" w:hAnsi="宋体" w:hint="eastAsia"/>
          <w:b/>
          <w:szCs w:val="21"/>
        </w:rPr>
        <w:t>要加强对江苏新的共享业态的研究。它不仅应当成为全国共享经济发展的先进地区，甚至引领区域，而且要成为什么呢，就是共享经济制度建设，政府的监管和服务的先进区域。应该呢要为我们在全国共享经济方面的制度建设和整个的服务型政府建设方面，法治政府建设方面，提供可复制可推广的经验，来推动全国共享经济</w:t>
      </w:r>
      <w:r w:rsidRPr="009010FB">
        <w:rPr>
          <w:rFonts w:ascii="宋体" w:hAnsi="宋体" w:hint="eastAsia"/>
          <w:b/>
          <w:szCs w:val="21"/>
        </w:rPr>
        <w:t>的发展。</w:t>
      </w:r>
      <w:r w:rsidRPr="009010FB">
        <w:rPr>
          <w:rFonts w:ascii="宋体" w:hAnsi="宋体" w:hint="eastAsia"/>
          <w:b/>
          <w:szCs w:val="21"/>
        </w:rPr>
        <w:t>”【录音止】</w:t>
      </w:r>
    </w:p>
    <w:p w:rsidR="006718B7" w:rsidRPr="009010FB" w:rsidRDefault="00067F97" w:rsidP="009010FB">
      <w:pPr>
        <w:spacing w:line="360" w:lineRule="exact"/>
        <w:ind w:firstLineChars="200" w:firstLine="420"/>
        <w:rPr>
          <w:rFonts w:ascii="宋体" w:hAnsi="宋体"/>
          <w:szCs w:val="21"/>
        </w:rPr>
      </w:pPr>
      <w:r w:rsidRPr="009010FB">
        <w:rPr>
          <w:rFonts w:ascii="宋体" w:hAnsi="宋体"/>
          <w:szCs w:val="21"/>
        </w:rPr>
        <w:t>共享经济蓬勃发展，利弊互现并不奇怪，需要理性认识，积极探索。</w:t>
      </w:r>
      <w:r w:rsidRPr="009010FB">
        <w:rPr>
          <w:rFonts w:ascii="宋体" w:hAnsi="宋体" w:hint="eastAsia"/>
          <w:szCs w:val="21"/>
        </w:rPr>
        <w:t>十九大后习近平总书记来到徐工集团调研，他强调，中国这么大，必须始终高度重视发展壮大实体经济，不能走单一发展、脱实向虚的路子。发展实体经济，就一定要把制造业搞好，当前特别要抓好创新驱动，掌握和运用好关键技术。而从目前江苏探索的情况来看，共享经济正在成为助推实体经济发展的一股新动能。共享经济走得更加健康、有序、平衡、充分，实体经济的成本也能进一步降低，创新升级的活力可以进一步被激发，提高供给体系质量，也势必给大家的生活带来更多的便</w:t>
      </w:r>
      <w:r w:rsidRPr="009010FB">
        <w:rPr>
          <w:rFonts w:ascii="宋体" w:hAnsi="宋体" w:hint="eastAsia"/>
          <w:szCs w:val="21"/>
        </w:rPr>
        <w:t>利，更好地满足人民日益增长的美好生活需要。</w:t>
      </w:r>
    </w:p>
    <w:bookmarkEnd w:id="0"/>
    <w:p w:rsidR="006718B7" w:rsidRPr="009010FB" w:rsidRDefault="006718B7" w:rsidP="009010FB">
      <w:pPr>
        <w:spacing w:line="360" w:lineRule="exact"/>
        <w:ind w:firstLineChars="200" w:firstLine="420"/>
        <w:rPr>
          <w:rFonts w:ascii="宋体" w:hAnsi="宋体"/>
          <w:szCs w:val="21"/>
        </w:rPr>
      </w:pPr>
    </w:p>
    <w:sectPr w:rsidR="006718B7" w:rsidRPr="009010F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F97" w:rsidRDefault="00067F97">
      <w:r>
        <w:separator/>
      </w:r>
    </w:p>
  </w:endnote>
  <w:endnote w:type="continuationSeparator" w:id="0">
    <w:p w:rsidR="00067F97" w:rsidRDefault="0006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6338"/>
      <w:docPartObj>
        <w:docPartGallery w:val="AutoText"/>
      </w:docPartObj>
    </w:sdtPr>
    <w:sdtEndPr/>
    <w:sdtContent>
      <w:p w:rsidR="006718B7" w:rsidRDefault="00067F97">
        <w:pPr>
          <w:pStyle w:val="a4"/>
          <w:jc w:val="right"/>
        </w:pPr>
        <w:r>
          <w:fldChar w:fldCharType="begin"/>
        </w:r>
        <w:r>
          <w:instrText xml:space="preserve"> PAGE   \* MERGEFORMAT </w:instrText>
        </w:r>
        <w:r>
          <w:fldChar w:fldCharType="separate"/>
        </w:r>
        <w:r w:rsidR="009010FB" w:rsidRPr="009010FB">
          <w:rPr>
            <w:noProof/>
            <w:lang w:val="zh-CN"/>
          </w:rPr>
          <w:t>4</w:t>
        </w:r>
        <w:r>
          <w:rPr>
            <w:lang w:val="zh-CN"/>
          </w:rPr>
          <w:fldChar w:fldCharType="end"/>
        </w:r>
      </w:p>
    </w:sdtContent>
  </w:sdt>
  <w:p w:rsidR="006718B7" w:rsidRDefault="006718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F97" w:rsidRDefault="00067F97">
      <w:r>
        <w:separator/>
      </w:r>
    </w:p>
  </w:footnote>
  <w:footnote w:type="continuationSeparator" w:id="0">
    <w:p w:rsidR="00067F97" w:rsidRDefault="00067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23CC8"/>
    <w:rsid w:val="00067F97"/>
    <w:rsid w:val="00072E91"/>
    <w:rsid w:val="000861A0"/>
    <w:rsid w:val="000B0C81"/>
    <w:rsid w:val="00101CDF"/>
    <w:rsid w:val="00123671"/>
    <w:rsid w:val="0019386B"/>
    <w:rsid w:val="001A39B5"/>
    <w:rsid w:val="001B21E0"/>
    <w:rsid w:val="001C655A"/>
    <w:rsid w:val="001D6BA4"/>
    <w:rsid w:val="001D6E8A"/>
    <w:rsid w:val="001D7044"/>
    <w:rsid w:val="001E40EC"/>
    <w:rsid w:val="00211E7E"/>
    <w:rsid w:val="00220D5D"/>
    <w:rsid w:val="00250E4E"/>
    <w:rsid w:val="0028256E"/>
    <w:rsid w:val="00284C9B"/>
    <w:rsid w:val="00291522"/>
    <w:rsid w:val="002971A2"/>
    <w:rsid w:val="002C2A7A"/>
    <w:rsid w:val="002E2E89"/>
    <w:rsid w:val="003010F9"/>
    <w:rsid w:val="0031334B"/>
    <w:rsid w:val="00322032"/>
    <w:rsid w:val="003448D9"/>
    <w:rsid w:val="00373223"/>
    <w:rsid w:val="003844AA"/>
    <w:rsid w:val="003F47C2"/>
    <w:rsid w:val="00402CF9"/>
    <w:rsid w:val="00405021"/>
    <w:rsid w:val="0044174F"/>
    <w:rsid w:val="0045109B"/>
    <w:rsid w:val="004C755C"/>
    <w:rsid w:val="004E26F9"/>
    <w:rsid w:val="004E5365"/>
    <w:rsid w:val="004E7B86"/>
    <w:rsid w:val="004F3362"/>
    <w:rsid w:val="004F4C4D"/>
    <w:rsid w:val="00544CEA"/>
    <w:rsid w:val="005665CB"/>
    <w:rsid w:val="005677DA"/>
    <w:rsid w:val="00583B49"/>
    <w:rsid w:val="005A6475"/>
    <w:rsid w:val="005B7A20"/>
    <w:rsid w:val="005D7805"/>
    <w:rsid w:val="00604410"/>
    <w:rsid w:val="00623CC8"/>
    <w:rsid w:val="00647952"/>
    <w:rsid w:val="006718B7"/>
    <w:rsid w:val="00674B7A"/>
    <w:rsid w:val="0067581F"/>
    <w:rsid w:val="00681F1E"/>
    <w:rsid w:val="006B3FB4"/>
    <w:rsid w:val="006C4990"/>
    <w:rsid w:val="006F610F"/>
    <w:rsid w:val="00707E5B"/>
    <w:rsid w:val="007145CA"/>
    <w:rsid w:val="00750948"/>
    <w:rsid w:val="007713B5"/>
    <w:rsid w:val="007B194F"/>
    <w:rsid w:val="007E37E7"/>
    <w:rsid w:val="007E7A3A"/>
    <w:rsid w:val="00852DD5"/>
    <w:rsid w:val="00887DFF"/>
    <w:rsid w:val="008A2E7E"/>
    <w:rsid w:val="008D20FB"/>
    <w:rsid w:val="008D26CF"/>
    <w:rsid w:val="008D6C77"/>
    <w:rsid w:val="008E3823"/>
    <w:rsid w:val="009010FB"/>
    <w:rsid w:val="00904B04"/>
    <w:rsid w:val="0090643F"/>
    <w:rsid w:val="00932FA8"/>
    <w:rsid w:val="00936EBD"/>
    <w:rsid w:val="00941674"/>
    <w:rsid w:val="009674BE"/>
    <w:rsid w:val="009738A3"/>
    <w:rsid w:val="009E1720"/>
    <w:rsid w:val="009F435A"/>
    <w:rsid w:val="00A12F2A"/>
    <w:rsid w:val="00A24A59"/>
    <w:rsid w:val="00A24AA8"/>
    <w:rsid w:val="00A4579F"/>
    <w:rsid w:val="00A57898"/>
    <w:rsid w:val="00A945DE"/>
    <w:rsid w:val="00AE531D"/>
    <w:rsid w:val="00B22103"/>
    <w:rsid w:val="00B5380E"/>
    <w:rsid w:val="00BA2BEE"/>
    <w:rsid w:val="00BC1764"/>
    <w:rsid w:val="00BD7476"/>
    <w:rsid w:val="00BF2C52"/>
    <w:rsid w:val="00C02BFB"/>
    <w:rsid w:val="00C04074"/>
    <w:rsid w:val="00C3738D"/>
    <w:rsid w:val="00C415F9"/>
    <w:rsid w:val="00C46C21"/>
    <w:rsid w:val="00CA15DE"/>
    <w:rsid w:val="00CB0E99"/>
    <w:rsid w:val="00CE213A"/>
    <w:rsid w:val="00CE29D8"/>
    <w:rsid w:val="00CF7692"/>
    <w:rsid w:val="00D27A4F"/>
    <w:rsid w:val="00D503E0"/>
    <w:rsid w:val="00D87CEF"/>
    <w:rsid w:val="00DC5B96"/>
    <w:rsid w:val="00E2558E"/>
    <w:rsid w:val="00E327EA"/>
    <w:rsid w:val="00E6420D"/>
    <w:rsid w:val="00E7005D"/>
    <w:rsid w:val="00EA042B"/>
    <w:rsid w:val="00EC0639"/>
    <w:rsid w:val="00ED3258"/>
    <w:rsid w:val="00EE20CF"/>
    <w:rsid w:val="00EF001E"/>
    <w:rsid w:val="00F31354"/>
    <w:rsid w:val="00F557D3"/>
    <w:rsid w:val="00F6604F"/>
    <w:rsid w:val="00F85EF7"/>
    <w:rsid w:val="00FA2616"/>
    <w:rsid w:val="00FA2F8D"/>
    <w:rsid w:val="03701A5B"/>
    <w:rsid w:val="3DE560B7"/>
    <w:rsid w:val="3E2A40F6"/>
    <w:rsid w:val="5E8829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E96D4C-0C17-4149-A9AF-5372D9B3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kern w:val="0"/>
      <w:sz w:val="24"/>
    </w:rPr>
  </w:style>
  <w:style w:type="character" w:styleId="a7">
    <w:name w:val="Emphasis"/>
    <w:basedOn w:val="a0"/>
    <w:uiPriority w:val="20"/>
    <w:qFormat/>
    <w:rPr>
      <w:i/>
      <w:iCs/>
    </w:rPr>
  </w:style>
  <w:style w:type="character" w:styleId="a8">
    <w:name w:val="Hyperlink"/>
    <w:basedOn w:val="a0"/>
    <w:uiPriority w:val="99"/>
    <w:qFormat/>
    <w:rPr>
      <w:color w:val="0000FF"/>
      <w:u w:val="single"/>
    </w:rPr>
  </w:style>
  <w:style w:type="character" w:customStyle="1" w:styleId="Char1">
    <w:name w:val="页眉 Char"/>
    <w:basedOn w:val="a0"/>
    <w:link w:val="a5"/>
    <w:qFormat/>
    <w:rPr>
      <w:rFonts w:ascii="Calibri" w:eastAsia="宋体" w:hAnsi="Calibri" w:cs="宋体"/>
      <w:kern w:val="2"/>
      <w:sz w:val="18"/>
      <w:szCs w:val="18"/>
    </w:rPr>
  </w:style>
  <w:style w:type="character" w:customStyle="1" w:styleId="Char0">
    <w:name w:val="页脚 Char"/>
    <w:basedOn w:val="a0"/>
    <w:link w:val="a4"/>
    <w:uiPriority w:val="99"/>
    <w:qFormat/>
    <w:rPr>
      <w:rFonts w:ascii="Calibri" w:eastAsia="宋体" w:hAnsi="Calibri" w:cs="宋体"/>
      <w:kern w:val="2"/>
      <w:sz w:val="18"/>
      <w:szCs w:val="18"/>
    </w:rPr>
  </w:style>
  <w:style w:type="character" w:customStyle="1" w:styleId="Char">
    <w:name w:val="批注框文本 Char"/>
    <w:basedOn w:val="a0"/>
    <w:link w:val="a3"/>
    <w:qFormat/>
    <w:rPr>
      <w:rFonts w:ascii="Calibri" w:eastAsia="宋体"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ingzhi.funds.hexun.com/160636.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647</Words>
  <Characters>3690</Characters>
  <Application>Microsoft Office Word</Application>
  <DocSecurity>0</DocSecurity>
  <Lines>30</Lines>
  <Paragraphs>8</Paragraphs>
  <ScaleCrop>false</ScaleCrop>
  <Company>Sky123.Org</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就叫杨羊羊</dc:creator>
  <cp:lastModifiedBy>xhuser</cp:lastModifiedBy>
  <cp:revision>140</cp:revision>
  <cp:lastPrinted>2018-04-18T03:11:00Z</cp:lastPrinted>
  <dcterms:created xsi:type="dcterms:W3CDTF">2017-12-18T01:49:00Z</dcterms:created>
  <dcterms:modified xsi:type="dcterms:W3CDTF">2018-05-18T01:34:00Z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