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89" w:rsidRPr="000C72A3" w:rsidRDefault="00725981" w:rsidP="00D27A6A">
      <w:pPr>
        <w:spacing w:line="48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0C72A3">
        <w:rPr>
          <w:rFonts w:ascii="华文中宋" w:eastAsia="华文中宋" w:hAnsi="华文中宋" w:hint="eastAsia"/>
          <w:b/>
          <w:sz w:val="36"/>
          <w:szCs w:val="36"/>
        </w:rPr>
        <w:t>中国新闻奖系列（连续、组合）报道作品完整目录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0"/>
        <w:gridCol w:w="2175"/>
        <w:gridCol w:w="1275"/>
        <w:gridCol w:w="1277"/>
        <w:gridCol w:w="1274"/>
        <w:gridCol w:w="1135"/>
        <w:gridCol w:w="803"/>
      </w:tblGrid>
      <w:tr w:rsidR="00D70289">
        <w:trPr>
          <w:trHeight w:hRule="exact" w:val="680"/>
        </w:trPr>
        <w:tc>
          <w:tcPr>
            <w:tcW w:w="1477" w:type="dxa"/>
            <w:gridSpan w:val="2"/>
            <w:vAlign w:val="center"/>
          </w:tcPr>
          <w:p w:rsidR="00D70289" w:rsidRPr="00D27A6A" w:rsidRDefault="00725981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作品标题</w:t>
            </w:r>
          </w:p>
        </w:tc>
        <w:tc>
          <w:tcPr>
            <w:tcW w:w="7939" w:type="dxa"/>
            <w:gridSpan w:val="6"/>
            <w:vAlign w:val="center"/>
          </w:tcPr>
          <w:p w:rsidR="00D70289" w:rsidRPr="00D27A6A" w:rsidRDefault="00FB0B7D" w:rsidP="00196339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szCs w:val="21"/>
              </w:rPr>
              <w:t>“三块地”</w:t>
            </w:r>
          </w:p>
        </w:tc>
      </w:tr>
      <w:tr w:rsidR="00D70289" w:rsidTr="00D27A6A">
        <w:trPr>
          <w:trHeight w:val="680"/>
        </w:trPr>
        <w:tc>
          <w:tcPr>
            <w:tcW w:w="817" w:type="dxa"/>
            <w:vAlign w:val="center"/>
          </w:tcPr>
          <w:p w:rsidR="00D70289" w:rsidRPr="00D27A6A" w:rsidRDefault="00725981" w:rsidP="00D27A6A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D70289" w:rsidRPr="00D27A6A" w:rsidRDefault="00725981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单篇作品标题</w:t>
            </w:r>
          </w:p>
        </w:tc>
        <w:tc>
          <w:tcPr>
            <w:tcW w:w="1275" w:type="dxa"/>
            <w:vAlign w:val="center"/>
          </w:tcPr>
          <w:p w:rsidR="00D70289" w:rsidRPr="00D27A6A" w:rsidRDefault="00725981" w:rsidP="00D27A6A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体裁</w:t>
            </w:r>
          </w:p>
        </w:tc>
        <w:tc>
          <w:tcPr>
            <w:tcW w:w="1277" w:type="dxa"/>
            <w:vAlign w:val="center"/>
          </w:tcPr>
          <w:p w:rsidR="00D70289" w:rsidRPr="00D27A6A" w:rsidRDefault="00725981" w:rsidP="00D27A6A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字数/时长</w:t>
            </w:r>
          </w:p>
        </w:tc>
        <w:tc>
          <w:tcPr>
            <w:tcW w:w="1274" w:type="dxa"/>
            <w:vAlign w:val="center"/>
          </w:tcPr>
          <w:p w:rsidR="00D70289" w:rsidRPr="00D27A6A" w:rsidRDefault="00725981" w:rsidP="00D27A6A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刊播日期</w:t>
            </w:r>
          </w:p>
        </w:tc>
        <w:tc>
          <w:tcPr>
            <w:tcW w:w="1135" w:type="dxa"/>
            <w:vAlign w:val="center"/>
          </w:tcPr>
          <w:p w:rsidR="00D70289" w:rsidRPr="00D27A6A" w:rsidRDefault="00725981" w:rsidP="00D27A6A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刊播版面</w:t>
            </w:r>
          </w:p>
        </w:tc>
        <w:tc>
          <w:tcPr>
            <w:tcW w:w="803" w:type="dxa"/>
            <w:vAlign w:val="center"/>
          </w:tcPr>
          <w:p w:rsidR="00D70289" w:rsidRPr="00D27A6A" w:rsidRDefault="00725981" w:rsidP="00D27A6A">
            <w:pPr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D70289" w:rsidTr="00D27A6A">
        <w:trPr>
          <w:trHeight w:hRule="exact" w:val="624"/>
        </w:trPr>
        <w:tc>
          <w:tcPr>
            <w:tcW w:w="817" w:type="dxa"/>
            <w:vAlign w:val="center"/>
          </w:tcPr>
          <w:p w:rsidR="00D70289" w:rsidRPr="00D27A6A" w:rsidRDefault="00725981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D70289" w:rsidRPr="00D27A6A" w:rsidRDefault="00FB0B7D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szCs w:val="21"/>
              </w:rPr>
              <w:t>“三块地”（</w:t>
            </w:r>
            <w:r w:rsidRPr="00D27A6A">
              <w:rPr>
                <w:rFonts w:ascii="宋体" w:eastAsia="宋体" w:hAnsi="宋体" w:hint="eastAsia"/>
                <w:b/>
                <w:szCs w:val="21"/>
              </w:rPr>
              <w:t>1</w:t>
            </w:r>
            <w:r w:rsidRPr="00D27A6A">
              <w:rPr>
                <w:rFonts w:ascii="宋体" w:eastAsia="宋体" w:hAnsi="宋体"/>
                <w:b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D7028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调查</w:t>
            </w:r>
            <w:r w:rsidRPr="00D27A6A">
              <w:rPr>
                <w:rFonts w:ascii="宋体" w:eastAsia="宋体" w:hAnsi="宋体"/>
                <w:b/>
                <w:szCs w:val="21"/>
              </w:rPr>
              <w:t>性报道</w:t>
            </w:r>
          </w:p>
        </w:tc>
        <w:tc>
          <w:tcPr>
            <w:tcW w:w="1277" w:type="dxa"/>
            <w:vAlign w:val="center"/>
          </w:tcPr>
          <w:p w:rsidR="00D70289" w:rsidRPr="00D27A6A" w:rsidRDefault="00FB0B7D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D27A6A">
              <w:rPr>
                <w:rFonts w:ascii="宋体" w:eastAsia="宋体" w:hAnsi="宋体"/>
                <w:b/>
                <w:szCs w:val="21"/>
              </w:rPr>
              <w:t>938</w:t>
            </w:r>
            <w:r w:rsidR="00196339" w:rsidRPr="00D27A6A">
              <w:rPr>
                <w:rFonts w:ascii="宋体" w:eastAsia="宋体" w:hAnsi="宋体"/>
                <w:b/>
                <w:szCs w:val="21"/>
              </w:rPr>
              <w:t>字</w:t>
            </w:r>
          </w:p>
        </w:tc>
        <w:tc>
          <w:tcPr>
            <w:tcW w:w="1274" w:type="dxa"/>
            <w:vAlign w:val="center"/>
          </w:tcPr>
          <w:p w:rsidR="00D70289" w:rsidRPr="00D27A6A" w:rsidRDefault="002458E5" w:rsidP="00D27A6A">
            <w:pPr>
              <w:snapToGrid w:val="0"/>
              <w:jc w:val="center"/>
              <w:rPr>
                <w:rFonts w:ascii="宋体" w:eastAsia="宋体" w:hAnsi="宋体"/>
                <w:b/>
                <w:w w:val="80"/>
                <w:szCs w:val="21"/>
              </w:rPr>
            </w:pPr>
            <w:r w:rsidRPr="00D27A6A">
              <w:rPr>
                <w:rFonts w:ascii="宋体" w:eastAsia="宋体" w:hAnsi="宋体"/>
                <w:b/>
                <w:w w:val="80"/>
                <w:szCs w:val="21"/>
              </w:rPr>
              <w:t>2017-10-31</w:t>
            </w:r>
          </w:p>
        </w:tc>
        <w:tc>
          <w:tcPr>
            <w:tcW w:w="1135" w:type="dxa"/>
            <w:vAlign w:val="center"/>
          </w:tcPr>
          <w:p w:rsidR="00D70289" w:rsidRPr="00D27A6A" w:rsidRDefault="00FB0B7D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szCs w:val="21"/>
              </w:rPr>
              <w:t>A2</w:t>
            </w:r>
          </w:p>
        </w:tc>
        <w:tc>
          <w:tcPr>
            <w:tcW w:w="803" w:type="dxa"/>
            <w:vAlign w:val="center"/>
          </w:tcPr>
          <w:p w:rsidR="00D70289" w:rsidRPr="00D27A6A" w:rsidRDefault="00D7028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szCs w:val="21"/>
              </w:rPr>
              <w:t>“三块地”（2）</w:t>
            </w:r>
          </w:p>
        </w:tc>
        <w:tc>
          <w:tcPr>
            <w:tcW w:w="1275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调查</w:t>
            </w:r>
            <w:r w:rsidRPr="00D27A6A">
              <w:rPr>
                <w:rFonts w:ascii="宋体" w:eastAsia="宋体" w:hAnsi="宋体"/>
                <w:b/>
                <w:szCs w:val="21"/>
              </w:rPr>
              <w:t>性报道</w:t>
            </w:r>
          </w:p>
        </w:tc>
        <w:tc>
          <w:tcPr>
            <w:tcW w:w="1277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D27A6A">
              <w:rPr>
                <w:rFonts w:ascii="宋体" w:eastAsia="宋体" w:hAnsi="宋体"/>
                <w:b/>
                <w:szCs w:val="21"/>
              </w:rPr>
              <w:t>463字</w:t>
            </w:r>
          </w:p>
        </w:tc>
        <w:tc>
          <w:tcPr>
            <w:tcW w:w="1274" w:type="dxa"/>
            <w:vAlign w:val="center"/>
          </w:tcPr>
          <w:p w:rsidR="00196339" w:rsidRPr="00D27A6A" w:rsidRDefault="002458E5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w w:val="80"/>
                <w:szCs w:val="21"/>
              </w:rPr>
              <w:t>2017-</w:t>
            </w:r>
            <w:r w:rsidR="00196339" w:rsidRPr="00D27A6A">
              <w:rPr>
                <w:rFonts w:ascii="宋体" w:eastAsia="宋体" w:hAnsi="宋体" w:hint="eastAsia"/>
                <w:b/>
                <w:w w:val="80"/>
                <w:szCs w:val="21"/>
              </w:rPr>
              <w:t>1</w:t>
            </w:r>
            <w:r w:rsidR="00196339" w:rsidRPr="00D27A6A">
              <w:rPr>
                <w:rFonts w:ascii="宋体" w:eastAsia="宋体" w:hAnsi="宋体"/>
                <w:b/>
                <w:w w:val="80"/>
                <w:szCs w:val="21"/>
              </w:rPr>
              <w:t>1</w:t>
            </w:r>
            <w:r w:rsidRPr="00D27A6A">
              <w:rPr>
                <w:rFonts w:ascii="宋体" w:eastAsia="宋体" w:hAnsi="宋体" w:hint="eastAsia"/>
                <w:b/>
                <w:w w:val="80"/>
                <w:szCs w:val="21"/>
              </w:rPr>
              <w:t>-</w:t>
            </w:r>
            <w:r w:rsidR="00196339" w:rsidRPr="00D27A6A">
              <w:rPr>
                <w:rFonts w:ascii="宋体" w:eastAsia="宋体" w:hAnsi="宋体"/>
                <w:b/>
                <w:w w:val="8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szCs w:val="21"/>
              </w:rPr>
              <w:t>A4</w:t>
            </w:r>
          </w:p>
        </w:tc>
        <w:tc>
          <w:tcPr>
            <w:tcW w:w="803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szCs w:val="21"/>
              </w:rPr>
              <w:t>“三块地”（3）</w:t>
            </w:r>
          </w:p>
        </w:tc>
        <w:tc>
          <w:tcPr>
            <w:tcW w:w="1275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调查</w:t>
            </w:r>
            <w:r w:rsidRPr="00D27A6A">
              <w:rPr>
                <w:rFonts w:ascii="宋体" w:eastAsia="宋体" w:hAnsi="宋体"/>
                <w:b/>
                <w:szCs w:val="21"/>
              </w:rPr>
              <w:t>性报道</w:t>
            </w:r>
          </w:p>
        </w:tc>
        <w:tc>
          <w:tcPr>
            <w:tcW w:w="1277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D27A6A">
              <w:rPr>
                <w:rFonts w:ascii="宋体" w:eastAsia="宋体" w:hAnsi="宋体"/>
                <w:b/>
                <w:szCs w:val="21"/>
              </w:rPr>
              <w:t>716字</w:t>
            </w:r>
          </w:p>
        </w:tc>
        <w:tc>
          <w:tcPr>
            <w:tcW w:w="1274" w:type="dxa"/>
            <w:vAlign w:val="center"/>
          </w:tcPr>
          <w:p w:rsidR="00196339" w:rsidRPr="00D27A6A" w:rsidRDefault="002458E5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w w:val="80"/>
                <w:szCs w:val="21"/>
              </w:rPr>
              <w:t>2017-</w:t>
            </w:r>
            <w:r w:rsidR="00196339" w:rsidRPr="00D27A6A">
              <w:rPr>
                <w:rFonts w:ascii="宋体" w:eastAsia="宋体" w:hAnsi="宋体" w:hint="eastAsia"/>
                <w:b/>
                <w:w w:val="80"/>
                <w:szCs w:val="21"/>
              </w:rPr>
              <w:t>1</w:t>
            </w:r>
            <w:r w:rsidR="00196339" w:rsidRPr="00D27A6A">
              <w:rPr>
                <w:rFonts w:ascii="宋体" w:eastAsia="宋体" w:hAnsi="宋体"/>
                <w:b/>
                <w:w w:val="80"/>
                <w:szCs w:val="21"/>
              </w:rPr>
              <w:t>1</w:t>
            </w:r>
            <w:r w:rsidRPr="00D27A6A">
              <w:rPr>
                <w:rFonts w:ascii="宋体" w:eastAsia="宋体" w:hAnsi="宋体"/>
                <w:b/>
                <w:w w:val="80"/>
                <w:szCs w:val="21"/>
              </w:rPr>
              <w:t>-</w:t>
            </w:r>
            <w:r w:rsidR="00196339" w:rsidRPr="00D27A6A">
              <w:rPr>
                <w:rFonts w:ascii="宋体" w:eastAsia="宋体" w:hAnsi="宋体"/>
                <w:b/>
                <w:w w:val="8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/>
                <w:b/>
                <w:szCs w:val="21"/>
              </w:rPr>
              <w:t>A2</w:t>
            </w:r>
          </w:p>
        </w:tc>
        <w:tc>
          <w:tcPr>
            <w:tcW w:w="803" w:type="dxa"/>
            <w:vAlign w:val="center"/>
          </w:tcPr>
          <w:p w:rsidR="00196339" w:rsidRPr="00D27A6A" w:rsidRDefault="00196339" w:rsidP="00D27A6A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 w:rsidTr="00D27A6A">
        <w:trPr>
          <w:trHeight w:hRule="exact" w:val="624"/>
        </w:trPr>
        <w:tc>
          <w:tcPr>
            <w:tcW w:w="817" w:type="dxa"/>
            <w:vAlign w:val="center"/>
          </w:tcPr>
          <w:p w:rsidR="00196339" w:rsidRPr="00D27A6A" w:rsidRDefault="00196339" w:rsidP="001A5DB3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7A6A">
              <w:rPr>
                <w:rFonts w:ascii="宋体" w:eastAsia="宋体" w:hAnsi="宋体" w:hint="eastAsia"/>
                <w:b/>
                <w:szCs w:val="21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196339" w:rsidRPr="00D27A6A" w:rsidRDefault="00196339" w:rsidP="00196339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96339">
        <w:trPr>
          <w:trHeight w:val="465"/>
        </w:trPr>
        <w:tc>
          <w:tcPr>
            <w:tcW w:w="94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27A6A" w:rsidRDefault="00D27A6A" w:rsidP="00196339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</w:p>
          <w:p w:rsidR="00196339" w:rsidRDefault="00196339" w:rsidP="00196339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7" w:history="1">
              <w:r>
                <w:rPr>
                  <w:rStyle w:val="a3"/>
                  <w:rFonts w:ascii="楷体" w:eastAsia="楷体" w:hAnsi="楷体" w:hint="eastAsia"/>
                  <w:color w:val="000000"/>
                  <w:sz w:val="28"/>
                  <w:szCs w:val="28"/>
                  <w:u w:val="none"/>
                </w:rPr>
                <w:t>www.zgjx.cn</w:t>
              </w:r>
            </w:hyperlink>
            <w:r>
              <w:rPr>
                <w:rFonts w:ascii="楷体" w:eastAsia="楷体" w:hAnsi="楷体" w:hint="eastAsia"/>
                <w:sz w:val="28"/>
              </w:rPr>
              <w:t>下载。</w:t>
            </w:r>
          </w:p>
          <w:p w:rsidR="00196339" w:rsidRDefault="00196339" w:rsidP="00196339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1.附在系列（连续、组合）报道参评作品推荐表后。</w:t>
            </w:r>
          </w:p>
          <w:p w:rsidR="00196339" w:rsidRDefault="00196339" w:rsidP="00196339">
            <w:pPr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2.填报作品按发表时间排序。</w:t>
            </w:r>
          </w:p>
          <w:p w:rsidR="00196339" w:rsidRDefault="00196339" w:rsidP="00196339">
            <w:pPr>
              <w:snapToGrid w:val="0"/>
              <w:spacing w:line="38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3.3篇代表作必须从开头、中间、结尾三部分中各选1篇，并在“备注”栏内注明“代表作”字样。</w:t>
            </w:r>
          </w:p>
          <w:p w:rsidR="00196339" w:rsidRDefault="00196339" w:rsidP="00196339">
            <w:pPr>
              <w:snapToGrid w:val="0"/>
              <w:spacing w:line="3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</w:tc>
      </w:tr>
    </w:tbl>
    <w:p w:rsidR="00D70289" w:rsidRDefault="00D70289"/>
    <w:sectPr w:rsidR="00D70289" w:rsidSect="007B3BCF"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48" w:rsidRDefault="00487C48" w:rsidP="00774559">
      <w:r>
        <w:separator/>
      </w:r>
    </w:p>
  </w:endnote>
  <w:endnote w:type="continuationSeparator" w:id="0">
    <w:p w:rsidR="00487C48" w:rsidRDefault="00487C48" w:rsidP="0077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48" w:rsidRDefault="00487C48" w:rsidP="00774559">
      <w:r>
        <w:separator/>
      </w:r>
    </w:p>
  </w:footnote>
  <w:footnote w:type="continuationSeparator" w:id="0">
    <w:p w:rsidR="00487C48" w:rsidRDefault="00487C48" w:rsidP="0077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289"/>
    <w:rsid w:val="000C72A3"/>
    <w:rsid w:val="000E0D49"/>
    <w:rsid w:val="00196339"/>
    <w:rsid w:val="001A5DB3"/>
    <w:rsid w:val="002458E5"/>
    <w:rsid w:val="002844F4"/>
    <w:rsid w:val="00343100"/>
    <w:rsid w:val="00487C48"/>
    <w:rsid w:val="005A56BA"/>
    <w:rsid w:val="005F1B54"/>
    <w:rsid w:val="006523F2"/>
    <w:rsid w:val="006C5EBC"/>
    <w:rsid w:val="00725981"/>
    <w:rsid w:val="007635EC"/>
    <w:rsid w:val="00774559"/>
    <w:rsid w:val="007B3BCF"/>
    <w:rsid w:val="00C136D9"/>
    <w:rsid w:val="00C26E05"/>
    <w:rsid w:val="00D27A6A"/>
    <w:rsid w:val="00D70289"/>
    <w:rsid w:val="00FB0B7D"/>
    <w:rsid w:val="02D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2B378D-2D8F-493A-9B8E-A883CAA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289"/>
    <w:rPr>
      <w:color w:val="0000FF"/>
      <w:u w:val="single"/>
    </w:rPr>
  </w:style>
  <w:style w:type="paragraph" w:styleId="a4">
    <w:name w:val="header"/>
    <w:basedOn w:val="a"/>
    <w:link w:val="Char"/>
    <w:rsid w:val="0077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4559"/>
    <w:rPr>
      <w:kern w:val="2"/>
      <w:sz w:val="18"/>
      <w:szCs w:val="18"/>
    </w:rPr>
  </w:style>
  <w:style w:type="paragraph" w:styleId="a5">
    <w:name w:val="footer"/>
    <w:basedOn w:val="a"/>
    <w:link w:val="Char0"/>
    <w:rsid w:val="00774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4559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523F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523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jx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400</Characters>
  <Application>Microsoft Office Word</Application>
  <DocSecurity>0</DocSecurity>
  <Lines>3</Lines>
  <Paragraphs>1</Paragraphs>
  <ScaleCrop>false</ScaleCrop>
  <Company>czrb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xhuser</cp:lastModifiedBy>
  <cp:revision>14</cp:revision>
  <cp:lastPrinted>2018-05-04T02:23:00Z</cp:lastPrinted>
  <dcterms:created xsi:type="dcterms:W3CDTF">2018-05-03T10:11:00Z</dcterms:created>
  <dcterms:modified xsi:type="dcterms:W3CDTF">2018-05-10T07:26:00Z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